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414" w:rsidRDefault="00274F91" w:rsidP="005D1414">
      <w:r w:rsidRPr="00274F9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" o:spid="_x0000_s1026" type="#_x0000_t202" style="position:absolute;margin-left:244.95pt;margin-top:-14.6pt;width:275.4pt;height:126.8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">
            <v:textbox>
              <w:txbxContent>
                <w:p w:rsidR="005D1414" w:rsidRDefault="005D1414" w:rsidP="005D1414">
                  <w:pPr>
                    <w:jc w:val="center"/>
                    <w:rPr>
                      <w:b/>
                      <w:lang w:val="es-ES"/>
                    </w:rPr>
                  </w:pPr>
                  <w:r>
                    <w:rPr>
                      <w:b/>
                      <w:lang w:val="es-ES"/>
                    </w:rPr>
                    <w:t>DIRECCION GENERAL DE CULTURA Y EDUCACION</w:t>
                  </w:r>
                </w:p>
                <w:p w:rsidR="005D1414" w:rsidRDefault="005D1414" w:rsidP="005D1414">
                  <w:pPr>
                    <w:jc w:val="center"/>
                    <w:rPr>
                      <w:rFonts w:ascii="Times New Roman" w:hAnsi="Times New Roman" w:cs="Times New Roman"/>
                      <w:i/>
                      <w:lang w:val="es-ES"/>
                    </w:rPr>
                  </w:pPr>
                  <w:r>
                    <w:rPr>
                      <w:rFonts w:ascii="Times New Roman" w:hAnsi="Times New Roman" w:cs="Times New Roman"/>
                      <w:i/>
                      <w:lang w:val="es-ES"/>
                    </w:rPr>
                    <w:t>ESCUELA DE EDUCACION SECUNDARIA Nª10</w:t>
                  </w:r>
                </w:p>
                <w:p w:rsidR="005D1414" w:rsidRDefault="005D1414" w:rsidP="005D1414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s-ES"/>
                    </w:rPr>
                    <w:t>“MARTIN FIERRO”</w:t>
                  </w:r>
                </w:p>
                <w:p w:rsidR="005D1414" w:rsidRDefault="005D1414" w:rsidP="005D1414">
                  <w:pPr>
                    <w:jc w:val="center"/>
                    <w:rPr>
                      <w:sz w:val="20"/>
                      <w:szCs w:val="20"/>
                      <w:lang w:val="es-ES"/>
                    </w:rPr>
                  </w:pPr>
                  <w:r>
                    <w:rPr>
                      <w:sz w:val="20"/>
                      <w:szCs w:val="20"/>
                      <w:lang w:val="es-ES"/>
                    </w:rPr>
                    <w:t>RIO SALADO 8765-LOMA HERMOSA- TRES DE FEBRERO</w:t>
                  </w:r>
                </w:p>
                <w:p w:rsidR="005D1414" w:rsidRDefault="00274F91" w:rsidP="005D1414">
                  <w:pPr>
                    <w:jc w:val="center"/>
                    <w:rPr>
                      <w:sz w:val="20"/>
                      <w:szCs w:val="20"/>
                      <w:lang w:val="es-ES"/>
                    </w:rPr>
                  </w:pPr>
                  <w:hyperlink r:id="rId7" w:history="1">
                    <w:r w:rsidR="005D1414">
                      <w:rPr>
                        <w:rStyle w:val="Hipervnculo"/>
                        <w:sz w:val="20"/>
                        <w:szCs w:val="20"/>
                        <w:lang w:val="es-ES"/>
                      </w:rPr>
                      <w:t>TEL:4739-7959</w:t>
                    </w:r>
                  </w:hyperlink>
                  <w:r w:rsidR="005D1414">
                    <w:rPr>
                      <w:sz w:val="20"/>
                      <w:szCs w:val="20"/>
                      <w:lang w:val="es-ES"/>
                    </w:rPr>
                    <w:t xml:space="preserve"> / </w:t>
                  </w:r>
                  <w:r w:rsidR="005D72C1">
                    <w:rPr>
                      <w:sz w:val="20"/>
                      <w:szCs w:val="20"/>
                      <w:lang w:val="es-ES"/>
                    </w:rPr>
                    <w:t>secundaria</w:t>
                  </w:r>
                  <w:r w:rsidR="005D1414">
                    <w:rPr>
                      <w:sz w:val="20"/>
                      <w:szCs w:val="20"/>
                      <w:lang w:val="es-ES"/>
                    </w:rPr>
                    <w:t>10tresdefebrero@</w:t>
                  </w:r>
                  <w:r w:rsidR="005D72C1">
                    <w:rPr>
                      <w:sz w:val="20"/>
                      <w:szCs w:val="20"/>
                      <w:lang w:val="es-ES"/>
                    </w:rPr>
                    <w:t>abc.gob</w:t>
                  </w:r>
                  <w:r w:rsidR="005D1414">
                    <w:rPr>
                      <w:sz w:val="20"/>
                      <w:szCs w:val="20"/>
                      <w:lang w:val="es-ES"/>
                    </w:rPr>
                    <w:t>.</w:t>
                  </w:r>
                  <w:r w:rsidR="005D72C1">
                    <w:rPr>
                      <w:sz w:val="20"/>
                      <w:szCs w:val="20"/>
                      <w:lang w:val="es-ES"/>
                    </w:rPr>
                    <w:t>ar</w:t>
                  </w:r>
                </w:p>
              </w:txbxContent>
            </v:textbox>
          </v:shape>
        </w:pict>
      </w:r>
      <w:r w:rsidR="005D72C1">
        <w:rPr>
          <w:noProof/>
          <w:lang w:val="es-ES" w:eastAsia="es-ES"/>
        </w:rPr>
        <w:drawing>
          <wp:inline distT="0" distB="0" distL="0" distR="0">
            <wp:extent cx="2156460" cy="820615"/>
            <wp:effectExtent l="0" t="0" r="0" b="0"/>
            <wp:docPr id="1281588613" name="Imagen 2" descr="Kicillof lanzó un nuevo logo con impronta en el Bicentenario de la provincia  de Buenos Aires - Cronos Notic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cillof lanzó un nuevo logo con impronta en el Bicentenario de la provincia  de Buenos Aires - Cronos Noticia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21744" r="3138" b="228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621" cy="833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D1414" w:rsidRDefault="005D1414" w:rsidP="005D14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D1414" w:rsidRDefault="005D1414" w:rsidP="005D1414"/>
    <w:p w:rsidR="005D1414" w:rsidRDefault="00677F24" w:rsidP="00677F24">
      <w:pPr>
        <w:tabs>
          <w:tab w:val="left" w:pos="6944"/>
        </w:tabs>
        <w:jc w:val="right"/>
      </w:pPr>
      <w:r>
        <w:t xml:space="preserve">Loma Hermosa, </w:t>
      </w:r>
      <w:r w:rsidR="00076C98">
        <w:t>15</w:t>
      </w:r>
      <w:r w:rsidR="00510869">
        <w:t xml:space="preserve"> </w:t>
      </w:r>
      <w:r>
        <w:t xml:space="preserve">de </w:t>
      </w:r>
      <w:r w:rsidR="00076C98">
        <w:t>abril 2026</w:t>
      </w:r>
    </w:p>
    <w:p w:rsidR="005D1414" w:rsidRDefault="005D1414" w:rsidP="005D1414">
      <w:pPr>
        <w:spacing w:before="100" w:beforeAutospacing="1" w:after="100" w:afterAutospacing="1" w:line="240" w:lineRule="auto"/>
        <w:rPr>
          <w:sz w:val="24"/>
          <w:szCs w:val="24"/>
        </w:rPr>
      </w:pPr>
    </w:p>
    <w:p w:rsidR="005D1414" w:rsidRPr="00BE2860" w:rsidRDefault="005D1414" w:rsidP="00BE2860">
      <w:pPr>
        <w:tabs>
          <w:tab w:val="left" w:pos="3315"/>
        </w:tabs>
        <w:spacing w:before="100" w:beforeAutospacing="1" w:after="100" w:afterAutospacing="1" w:line="240" w:lineRule="auto"/>
        <w:jc w:val="center"/>
        <w:rPr>
          <w:rFonts w:cstheme="minorHAnsi"/>
          <w:b/>
          <w:bCs/>
          <w:u w:val="single"/>
        </w:rPr>
      </w:pPr>
      <w:r w:rsidRPr="00BE2860">
        <w:rPr>
          <w:rFonts w:cstheme="minorHAnsi"/>
          <w:b/>
          <w:bCs/>
          <w:u w:val="single"/>
        </w:rPr>
        <w:t>CONVOCATORIA PARA COBERTURA DE ITINERARIOS FORMATIVOS</w:t>
      </w:r>
    </w:p>
    <w:p w:rsidR="00DE2B5F" w:rsidRPr="00BE2860" w:rsidRDefault="00DE2B5F" w:rsidP="00BE2860">
      <w:pPr>
        <w:tabs>
          <w:tab w:val="left" w:pos="3315"/>
        </w:tabs>
        <w:spacing w:before="100" w:beforeAutospacing="1" w:after="100" w:afterAutospacing="1" w:line="240" w:lineRule="auto"/>
        <w:jc w:val="both"/>
        <w:rPr>
          <w:rFonts w:cstheme="minorHAnsi"/>
          <w:b/>
          <w:bCs/>
          <w:u w:val="single"/>
        </w:rPr>
      </w:pPr>
      <w:r w:rsidRPr="00BE2860">
        <w:rPr>
          <w:rFonts w:cstheme="minorHAnsi"/>
          <w:b/>
          <w:bCs/>
          <w:u w:val="single"/>
        </w:rPr>
        <w:t xml:space="preserve">Anexo </w:t>
      </w:r>
    </w:p>
    <w:p w:rsidR="00DE2B5F" w:rsidRPr="00BE2860" w:rsidRDefault="00DE2B5F" w:rsidP="00BE2860">
      <w:pPr>
        <w:tabs>
          <w:tab w:val="left" w:pos="3315"/>
        </w:tabs>
        <w:spacing w:before="100" w:beforeAutospacing="1" w:after="100" w:afterAutospacing="1" w:line="240" w:lineRule="auto"/>
        <w:jc w:val="both"/>
        <w:rPr>
          <w:rFonts w:cstheme="minorHAnsi"/>
          <w:b/>
          <w:bCs/>
          <w:u w:val="single"/>
        </w:rPr>
      </w:pPr>
      <w:r w:rsidRPr="00BE2860">
        <w:rPr>
          <w:rFonts w:cstheme="minorHAnsi"/>
          <w:b/>
          <w:bCs/>
          <w:u w:val="single"/>
        </w:rPr>
        <w:t xml:space="preserve">Convocatoria: </w:t>
      </w:r>
    </w:p>
    <w:p w:rsidR="005D1414" w:rsidRPr="00BE2860" w:rsidRDefault="00510869" w:rsidP="00BE2860">
      <w:pPr>
        <w:tabs>
          <w:tab w:val="left" w:pos="3315"/>
        </w:tabs>
        <w:spacing w:before="100" w:beforeAutospacing="1" w:after="100" w:afterAutospacing="1" w:line="240" w:lineRule="auto"/>
        <w:jc w:val="both"/>
        <w:rPr>
          <w:rFonts w:cstheme="minorHAnsi"/>
        </w:rPr>
      </w:pPr>
      <w:r>
        <w:rPr>
          <w:rFonts w:cstheme="minorHAnsi"/>
        </w:rPr>
        <w:t>A la</w:t>
      </w:r>
      <w:r w:rsidR="005D1414" w:rsidRPr="00BE2860">
        <w:rPr>
          <w:rFonts w:cstheme="minorHAnsi"/>
        </w:rPr>
        <w:t xml:space="preserve"> Secretaría de Asuntos Docentes del Distrito de Tres de Febrero</w:t>
      </w:r>
      <w:r>
        <w:rPr>
          <w:rFonts w:cstheme="minorHAnsi"/>
        </w:rPr>
        <w:t>:</w:t>
      </w:r>
    </w:p>
    <w:p w:rsidR="005D1414" w:rsidRPr="00BE2860" w:rsidRDefault="005D1414" w:rsidP="00BE2860">
      <w:pPr>
        <w:tabs>
          <w:tab w:val="left" w:pos="3315"/>
        </w:tabs>
        <w:spacing w:before="100" w:beforeAutospacing="1" w:after="100" w:afterAutospacing="1" w:line="240" w:lineRule="auto"/>
        <w:jc w:val="both"/>
        <w:rPr>
          <w:rFonts w:cstheme="minorHAnsi"/>
        </w:rPr>
      </w:pPr>
      <w:r w:rsidRPr="00BE2860">
        <w:rPr>
          <w:rFonts w:cstheme="minorHAnsi"/>
        </w:rPr>
        <w:t>Por la presente realiza la difusión y convocatoria</w:t>
      </w:r>
      <w:r w:rsidR="003A01C1">
        <w:rPr>
          <w:rFonts w:cstheme="minorHAnsi"/>
        </w:rPr>
        <w:t>,</w:t>
      </w:r>
      <w:r w:rsidRPr="00BE2860">
        <w:rPr>
          <w:rFonts w:cstheme="minorHAnsi"/>
        </w:rPr>
        <w:t xml:space="preserve"> a</w:t>
      </w:r>
      <w:r w:rsidR="002636E0">
        <w:rPr>
          <w:rFonts w:cstheme="minorHAnsi"/>
        </w:rPr>
        <w:t xml:space="preserve">quellos docentes que deseen </w:t>
      </w:r>
      <w:r w:rsidR="002939CD" w:rsidRPr="00BE2860">
        <w:rPr>
          <w:rFonts w:cstheme="minorHAnsi"/>
        </w:rPr>
        <w:t>desempeña</w:t>
      </w:r>
      <w:r w:rsidR="002636E0">
        <w:rPr>
          <w:rFonts w:cstheme="minorHAnsi"/>
        </w:rPr>
        <w:t>r funciones en Itinerario formativo</w:t>
      </w:r>
      <w:r w:rsidR="002939CD" w:rsidRPr="00BE2860">
        <w:rPr>
          <w:rFonts w:cstheme="minorHAnsi"/>
        </w:rPr>
        <w:t xml:space="preserve"> en la Escuela Secundaria </w:t>
      </w:r>
      <w:r w:rsidR="005D72C1">
        <w:rPr>
          <w:rFonts w:cstheme="minorHAnsi"/>
        </w:rPr>
        <w:t>N</w:t>
      </w:r>
      <w:r w:rsidR="002939CD" w:rsidRPr="00BE2860">
        <w:rPr>
          <w:rFonts w:cstheme="minorHAnsi"/>
        </w:rPr>
        <w:t xml:space="preserve">°10 “Martín Fierro” de Tres de </w:t>
      </w:r>
      <w:r w:rsidR="00BE2860" w:rsidRPr="00BE2860">
        <w:rPr>
          <w:rFonts w:cstheme="minorHAnsi"/>
        </w:rPr>
        <w:t xml:space="preserve">Febrero, </w:t>
      </w:r>
      <w:r w:rsidR="003A01C1">
        <w:rPr>
          <w:rFonts w:cstheme="minorHAnsi"/>
        </w:rPr>
        <w:t>para presentarse como aspirantes</w:t>
      </w:r>
      <w:r w:rsidRPr="00BE2860">
        <w:rPr>
          <w:rFonts w:cstheme="minorHAnsi"/>
        </w:rPr>
        <w:t xml:space="preserve"> a la cobertura por Proyecto Pedagógico de las materias/ espacios curriculares/ módulos que se encuentran comprendidas en la </w:t>
      </w:r>
      <w:r w:rsidR="00955419" w:rsidRPr="00BE2860">
        <w:rPr>
          <w:rFonts w:cstheme="minorHAnsi"/>
        </w:rPr>
        <w:t>Resolución 203/06 que se detalla a continuación</w:t>
      </w:r>
      <w:r w:rsidR="00595609" w:rsidRPr="00BE2860">
        <w:rPr>
          <w:rFonts w:cstheme="minorHAnsi"/>
        </w:rPr>
        <w:t>:</w:t>
      </w:r>
    </w:p>
    <w:tbl>
      <w:tblPr>
        <w:tblStyle w:val="Tablaconcuadrcula"/>
        <w:tblW w:w="0" w:type="auto"/>
        <w:tblLook w:val="04A0"/>
      </w:tblPr>
      <w:tblGrid>
        <w:gridCol w:w="2943"/>
        <w:gridCol w:w="2943"/>
        <w:gridCol w:w="2943"/>
      </w:tblGrid>
      <w:tr w:rsidR="00A92952" w:rsidRPr="00BE2860" w:rsidTr="00870B14">
        <w:tc>
          <w:tcPr>
            <w:tcW w:w="2943" w:type="dxa"/>
          </w:tcPr>
          <w:p w:rsidR="00A92952" w:rsidRPr="00BE2860" w:rsidRDefault="00A92952" w:rsidP="00BE2860">
            <w:pPr>
              <w:tabs>
                <w:tab w:val="left" w:pos="3315"/>
              </w:tabs>
              <w:spacing w:before="100" w:beforeAutospacing="1" w:after="100" w:afterAutospacing="1" w:line="240" w:lineRule="auto"/>
              <w:jc w:val="center"/>
              <w:rPr>
                <w:rFonts w:cstheme="minorHAnsi"/>
                <w:b/>
                <w:bCs/>
              </w:rPr>
            </w:pPr>
            <w:r w:rsidRPr="00BE2860">
              <w:rPr>
                <w:rFonts w:cstheme="minorHAnsi"/>
                <w:b/>
                <w:bCs/>
              </w:rPr>
              <w:t>Materia</w:t>
            </w:r>
          </w:p>
        </w:tc>
        <w:tc>
          <w:tcPr>
            <w:tcW w:w="2943" w:type="dxa"/>
          </w:tcPr>
          <w:p w:rsidR="00A92952" w:rsidRPr="00BE2860" w:rsidRDefault="00230060" w:rsidP="00BE2860">
            <w:pPr>
              <w:tabs>
                <w:tab w:val="left" w:pos="3315"/>
              </w:tabs>
              <w:spacing w:before="100" w:beforeAutospacing="1" w:after="100" w:afterAutospacing="1" w:line="240" w:lineRule="auto"/>
              <w:jc w:val="center"/>
              <w:rPr>
                <w:rFonts w:cstheme="minorHAnsi"/>
                <w:b/>
                <w:bCs/>
              </w:rPr>
            </w:pPr>
            <w:r w:rsidRPr="00BE2860">
              <w:rPr>
                <w:rFonts w:cstheme="minorHAnsi"/>
                <w:b/>
                <w:bCs/>
              </w:rPr>
              <w:t>Módulos</w:t>
            </w:r>
          </w:p>
        </w:tc>
        <w:tc>
          <w:tcPr>
            <w:tcW w:w="2943" w:type="dxa"/>
          </w:tcPr>
          <w:p w:rsidR="00A92952" w:rsidRPr="00BE2860" w:rsidRDefault="00230060" w:rsidP="00BE2860">
            <w:pPr>
              <w:tabs>
                <w:tab w:val="left" w:pos="3315"/>
              </w:tabs>
              <w:spacing w:before="100" w:beforeAutospacing="1" w:after="100" w:afterAutospacing="1" w:line="240" w:lineRule="auto"/>
              <w:jc w:val="center"/>
              <w:rPr>
                <w:rFonts w:cstheme="minorHAnsi"/>
                <w:b/>
                <w:bCs/>
              </w:rPr>
            </w:pPr>
            <w:r w:rsidRPr="00BE2860">
              <w:rPr>
                <w:rFonts w:cstheme="minorHAnsi"/>
                <w:b/>
                <w:bCs/>
              </w:rPr>
              <w:t>Turno</w:t>
            </w:r>
          </w:p>
        </w:tc>
      </w:tr>
      <w:tr w:rsidR="00A92952" w:rsidRPr="00BE2860" w:rsidTr="00870B14">
        <w:tc>
          <w:tcPr>
            <w:tcW w:w="2943" w:type="dxa"/>
          </w:tcPr>
          <w:p w:rsidR="00A92952" w:rsidRPr="00BE2860" w:rsidRDefault="00076C98" w:rsidP="00076C98">
            <w:pPr>
              <w:tabs>
                <w:tab w:val="left" w:pos="3315"/>
              </w:tabs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280F13">
              <w:rPr>
                <w:rFonts w:cstheme="minorHAnsi"/>
              </w:rPr>
              <w:t>Asistencia sobre la utilizac</w:t>
            </w:r>
            <w:r>
              <w:rPr>
                <w:rFonts w:cstheme="minorHAnsi"/>
              </w:rPr>
              <w:t xml:space="preserve">ión de aplicaciones específicas </w:t>
            </w:r>
            <w:r w:rsidRPr="00280F13">
              <w:rPr>
                <w:rFonts w:cstheme="minorHAnsi"/>
              </w:rPr>
              <w:t>Año: 6to</w:t>
            </w:r>
          </w:p>
        </w:tc>
        <w:tc>
          <w:tcPr>
            <w:tcW w:w="2943" w:type="dxa"/>
          </w:tcPr>
          <w:p w:rsidR="00A92952" w:rsidRPr="00BE2860" w:rsidRDefault="00076C98" w:rsidP="00BE2860">
            <w:pPr>
              <w:tabs>
                <w:tab w:val="left" w:pos="3315"/>
              </w:tabs>
              <w:spacing w:before="100" w:beforeAutospacing="1" w:after="100" w:afterAutospacing="1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943" w:type="dxa"/>
          </w:tcPr>
          <w:p w:rsidR="00A92952" w:rsidRPr="00BE2860" w:rsidRDefault="00433093" w:rsidP="00076C98">
            <w:pPr>
              <w:tabs>
                <w:tab w:val="left" w:pos="3315"/>
              </w:tabs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Mañana</w:t>
            </w:r>
            <w:r w:rsidR="00230060" w:rsidRPr="00BE2860">
              <w:rPr>
                <w:rFonts w:cstheme="minorHAnsi"/>
              </w:rPr>
              <w:t xml:space="preserve"> </w:t>
            </w:r>
            <w:r w:rsidR="00076C98">
              <w:rPr>
                <w:rFonts w:cstheme="minorHAnsi"/>
              </w:rPr>
              <w:t xml:space="preserve">(Martes 11 a 13 hs) </w:t>
            </w:r>
          </w:p>
        </w:tc>
      </w:tr>
      <w:tr w:rsidR="00A92952" w:rsidRPr="00BE2860" w:rsidTr="00870B14">
        <w:tc>
          <w:tcPr>
            <w:tcW w:w="2943" w:type="dxa"/>
          </w:tcPr>
          <w:p w:rsidR="00A92952" w:rsidRPr="00BE2860" w:rsidRDefault="00230060" w:rsidP="00BE2860">
            <w:pPr>
              <w:tabs>
                <w:tab w:val="left" w:pos="3315"/>
              </w:tabs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BE2860">
              <w:rPr>
                <w:rFonts w:cstheme="minorHAnsi"/>
              </w:rPr>
              <w:t>Instalación y Configuración de Sistemas Operativos y Aplicaciones.</w:t>
            </w:r>
            <w:r w:rsidR="00076C98">
              <w:rPr>
                <w:rFonts w:cstheme="minorHAnsi"/>
              </w:rPr>
              <w:t xml:space="preserve"> 4° AÑO</w:t>
            </w:r>
          </w:p>
        </w:tc>
        <w:tc>
          <w:tcPr>
            <w:tcW w:w="2943" w:type="dxa"/>
          </w:tcPr>
          <w:p w:rsidR="00A92952" w:rsidRPr="00BE2860" w:rsidRDefault="00076C98" w:rsidP="00BE2860">
            <w:pPr>
              <w:tabs>
                <w:tab w:val="left" w:pos="3315"/>
              </w:tabs>
              <w:spacing w:before="100" w:beforeAutospacing="1" w:after="100" w:afterAutospacing="1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943" w:type="dxa"/>
          </w:tcPr>
          <w:p w:rsidR="00A92952" w:rsidRPr="00BE2860" w:rsidRDefault="00076C98" w:rsidP="00076C98">
            <w:pPr>
              <w:tabs>
                <w:tab w:val="left" w:pos="3315"/>
              </w:tabs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Mañana ,</w:t>
            </w:r>
            <w:r w:rsidR="00433093">
              <w:rPr>
                <w:rFonts w:cstheme="minorHAnsi"/>
              </w:rPr>
              <w:t xml:space="preserve">(miércoles </w:t>
            </w:r>
            <w:r>
              <w:rPr>
                <w:rFonts w:cstheme="minorHAnsi"/>
              </w:rPr>
              <w:t xml:space="preserve">8 a 10 hs) </w:t>
            </w:r>
          </w:p>
        </w:tc>
      </w:tr>
      <w:tr w:rsidR="00A92952" w:rsidRPr="00BE2860" w:rsidTr="00870B14">
        <w:tc>
          <w:tcPr>
            <w:tcW w:w="2943" w:type="dxa"/>
          </w:tcPr>
          <w:p w:rsidR="00A92952" w:rsidRPr="00BE2860" w:rsidRDefault="00230060" w:rsidP="00BE2860">
            <w:pPr>
              <w:tabs>
                <w:tab w:val="left" w:pos="3315"/>
              </w:tabs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BE2860">
              <w:rPr>
                <w:rFonts w:cstheme="minorHAnsi"/>
              </w:rPr>
              <w:t xml:space="preserve">Asistencia sobre la Utilización de Aplicaciones Generales. </w:t>
            </w:r>
            <w:r w:rsidR="00280F13">
              <w:rPr>
                <w:rFonts w:cstheme="minorHAnsi"/>
              </w:rPr>
              <w:t xml:space="preserve"> 5°</w:t>
            </w:r>
          </w:p>
        </w:tc>
        <w:tc>
          <w:tcPr>
            <w:tcW w:w="2943" w:type="dxa"/>
          </w:tcPr>
          <w:p w:rsidR="00A92952" w:rsidRPr="00BE2860" w:rsidRDefault="00230060" w:rsidP="00BE2860">
            <w:pPr>
              <w:tabs>
                <w:tab w:val="left" w:pos="3315"/>
              </w:tabs>
              <w:spacing w:before="100" w:beforeAutospacing="1" w:after="100" w:afterAutospacing="1" w:line="240" w:lineRule="auto"/>
              <w:jc w:val="center"/>
              <w:rPr>
                <w:rFonts w:cstheme="minorHAnsi"/>
              </w:rPr>
            </w:pPr>
            <w:r w:rsidRPr="00BE2860">
              <w:rPr>
                <w:rFonts w:cstheme="minorHAnsi"/>
              </w:rPr>
              <w:t>3</w:t>
            </w:r>
          </w:p>
        </w:tc>
        <w:tc>
          <w:tcPr>
            <w:tcW w:w="2943" w:type="dxa"/>
          </w:tcPr>
          <w:p w:rsidR="00A92952" w:rsidRPr="00BE2860" w:rsidRDefault="00076C98" w:rsidP="00BE2860">
            <w:pPr>
              <w:tabs>
                <w:tab w:val="left" w:pos="3315"/>
              </w:tabs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Mañana (miércoles de 10 a 13 hs)</w:t>
            </w:r>
          </w:p>
        </w:tc>
      </w:tr>
      <w:tr w:rsidR="00870B14" w:rsidRPr="00BE2860" w:rsidTr="00870B14">
        <w:tc>
          <w:tcPr>
            <w:tcW w:w="2943" w:type="dxa"/>
          </w:tcPr>
          <w:p w:rsidR="00870B14" w:rsidRPr="00BE2860" w:rsidRDefault="00870B14" w:rsidP="00280F13">
            <w:pPr>
              <w:tabs>
                <w:tab w:val="left" w:pos="3315"/>
              </w:tabs>
              <w:spacing w:before="100" w:beforeAutospacing="1" w:after="100" w:afterAutospacing="1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Módulo: </w:t>
            </w:r>
            <w:r w:rsidRPr="00280F13">
              <w:rPr>
                <w:rFonts w:cstheme="minorHAnsi"/>
              </w:rPr>
              <w:t>Instalación, configuración y mantenimiento de equipos</w:t>
            </w:r>
            <w:r>
              <w:rPr>
                <w:rFonts w:cstheme="minorHAnsi"/>
              </w:rPr>
              <w:t xml:space="preserve"> Monousuarios. </w:t>
            </w:r>
            <w:r w:rsidRPr="00280F13">
              <w:rPr>
                <w:rFonts w:cstheme="minorHAnsi"/>
              </w:rPr>
              <w:t xml:space="preserve"> Año:</w:t>
            </w:r>
            <w:r>
              <w:rPr>
                <w:rFonts w:cstheme="minorHAnsi"/>
              </w:rPr>
              <w:t xml:space="preserve"> </w:t>
            </w:r>
            <w:r w:rsidRPr="00280F13">
              <w:rPr>
                <w:rFonts w:cstheme="minorHAnsi"/>
              </w:rPr>
              <w:t xml:space="preserve"> 5to</w:t>
            </w:r>
          </w:p>
        </w:tc>
        <w:tc>
          <w:tcPr>
            <w:tcW w:w="2943" w:type="dxa"/>
          </w:tcPr>
          <w:p w:rsidR="00870B14" w:rsidRDefault="00870B14" w:rsidP="0046711E">
            <w:pPr>
              <w:tabs>
                <w:tab w:val="left" w:pos="3315"/>
              </w:tabs>
              <w:spacing w:before="100" w:beforeAutospacing="1" w:after="100" w:afterAutospacing="1" w:line="240" w:lineRule="auto"/>
              <w:jc w:val="center"/>
              <w:rPr>
                <w:rFonts w:cstheme="minorHAnsi"/>
              </w:rPr>
            </w:pPr>
          </w:p>
          <w:p w:rsidR="00870B14" w:rsidRPr="00BE2860" w:rsidRDefault="00870B14" w:rsidP="0046711E">
            <w:pPr>
              <w:tabs>
                <w:tab w:val="left" w:pos="3315"/>
              </w:tabs>
              <w:spacing w:before="100" w:beforeAutospacing="1" w:after="100" w:afterAutospacing="1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943" w:type="dxa"/>
          </w:tcPr>
          <w:p w:rsidR="00870B14" w:rsidRDefault="00870B14" w:rsidP="0046711E">
            <w:pPr>
              <w:tabs>
                <w:tab w:val="left" w:pos="3315"/>
              </w:tabs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</w:p>
          <w:p w:rsidR="00870B14" w:rsidRDefault="00870B14" w:rsidP="0046711E">
            <w:pPr>
              <w:tabs>
                <w:tab w:val="left" w:pos="3315"/>
              </w:tabs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Mañana,</w:t>
            </w:r>
            <w:r w:rsidR="00433093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 xml:space="preserve"> Jueves 11 a 13 hs</w:t>
            </w:r>
            <w:r w:rsidR="00433093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</w:t>
            </w:r>
          </w:p>
        </w:tc>
      </w:tr>
      <w:tr w:rsidR="00870B14" w:rsidRPr="00BE2860" w:rsidTr="00870B14">
        <w:tc>
          <w:tcPr>
            <w:tcW w:w="2943" w:type="dxa"/>
          </w:tcPr>
          <w:p w:rsidR="00870B14" w:rsidRPr="00BE2860" w:rsidRDefault="00870B14" w:rsidP="00076C98">
            <w:pPr>
              <w:tabs>
                <w:tab w:val="left" w:pos="3315"/>
              </w:tabs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280F13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lgoritmos y estructura de datos </w:t>
            </w:r>
            <w:r w:rsidRPr="00280F13">
              <w:rPr>
                <w:rFonts w:cstheme="minorHAnsi"/>
              </w:rPr>
              <w:t xml:space="preserve"> Año: 6to</w:t>
            </w:r>
          </w:p>
        </w:tc>
        <w:tc>
          <w:tcPr>
            <w:tcW w:w="2943" w:type="dxa"/>
          </w:tcPr>
          <w:p w:rsidR="00870B14" w:rsidRPr="00BE2860" w:rsidRDefault="00870B14" w:rsidP="0046711E">
            <w:pPr>
              <w:tabs>
                <w:tab w:val="left" w:pos="3315"/>
              </w:tabs>
              <w:spacing w:before="100" w:beforeAutospacing="1" w:after="100" w:afterAutospacing="1" w:line="240" w:lineRule="auto"/>
              <w:jc w:val="center"/>
              <w:rPr>
                <w:rFonts w:cstheme="minorHAnsi"/>
              </w:rPr>
            </w:pPr>
            <w:r w:rsidRPr="00BE2860">
              <w:rPr>
                <w:rFonts w:cstheme="minorHAnsi"/>
              </w:rPr>
              <w:t>3</w:t>
            </w:r>
          </w:p>
        </w:tc>
        <w:tc>
          <w:tcPr>
            <w:tcW w:w="2943" w:type="dxa"/>
          </w:tcPr>
          <w:p w:rsidR="00870B14" w:rsidRPr="00BE2860" w:rsidRDefault="00870B14" w:rsidP="0046711E">
            <w:pPr>
              <w:tabs>
                <w:tab w:val="left" w:pos="3315"/>
              </w:tabs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Mañana (lunes 10 a 13 hs)</w:t>
            </w:r>
          </w:p>
        </w:tc>
      </w:tr>
    </w:tbl>
    <w:p w:rsidR="00076C98" w:rsidRDefault="00076C98" w:rsidP="00BE2860">
      <w:pPr>
        <w:tabs>
          <w:tab w:val="left" w:pos="3315"/>
        </w:tabs>
        <w:spacing w:before="100" w:beforeAutospacing="1" w:after="100" w:afterAutospacing="1" w:line="240" w:lineRule="auto"/>
        <w:jc w:val="both"/>
        <w:rPr>
          <w:rFonts w:cstheme="minorHAnsi"/>
          <w:u w:val="single"/>
        </w:rPr>
      </w:pPr>
    </w:p>
    <w:p w:rsidR="00595609" w:rsidRPr="00833491" w:rsidRDefault="00230060" w:rsidP="00BE2860">
      <w:pPr>
        <w:tabs>
          <w:tab w:val="left" w:pos="3315"/>
        </w:tabs>
        <w:spacing w:before="100" w:beforeAutospacing="1" w:after="100" w:afterAutospacing="1" w:line="240" w:lineRule="auto"/>
        <w:jc w:val="both"/>
        <w:rPr>
          <w:rFonts w:cstheme="minorHAnsi"/>
          <w:b/>
        </w:rPr>
      </w:pPr>
      <w:r w:rsidRPr="00833491">
        <w:rPr>
          <w:rFonts w:cstheme="minorHAnsi"/>
          <w:b/>
          <w:u w:val="single"/>
        </w:rPr>
        <w:t>Expectativas de logro</w:t>
      </w:r>
      <w:r w:rsidRPr="00833491">
        <w:rPr>
          <w:rFonts w:cstheme="minorHAnsi"/>
          <w:b/>
        </w:rPr>
        <w:t>:</w:t>
      </w:r>
    </w:p>
    <w:p w:rsidR="00833491" w:rsidRDefault="00833491" w:rsidP="00833491">
      <w:pPr>
        <w:tabs>
          <w:tab w:val="left" w:pos="3315"/>
        </w:tabs>
        <w:spacing w:before="100" w:beforeAutospacing="1" w:after="100" w:afterAutospacing="1" w:line="240" w:lineRule="auto"/>
        <w:jc w:val="both"/>
        <w:rPr>
          <w:rFonts w:cstheme="minorHAnsi"/>
          <w:b/>
        </w:rPr>
      </w:pPr>
      <w:r w:rsidRPr="00833491">
        <w:rPr>
          <w:rFonts w:cstheme="minorHAnsi"/>
          <w:b/>
        </w:rPr>
        <w:lastRenderedPageBreak/>
        <w:t>- Módulo: Algoritmos y estructura de datos</w:t>
      </w:r>
    </w:p>
    <w:p w:rsidR="00833491" w:rsidRPr="00833491" w:rsidRDefault="00833491" w:rsidP="00833491">
      <w:pPr>
        <w:tabs>
          <w:tab w:val="left" w:pos="3315"/>
        </w:tabs>
        <w:spacing w:before="100" w:beforeAutospacing="1" w:after="100" w:afterAutospacing="1" w:line="240" w:lineRule="auto"/>
        <w:jc w:val="both"/>
        <w:rPr>
          <w:rFonts w:cstheme="minorHAnsi"/>
          <w:b/>
        </w:rPr>
      </w:pPr>
      <w:r w:rsidRPr="00833491">
        <w:rPr>
          <w:rFonts w:cstheme="minorHAnsi"/>
          <w:b/>
        </w:rPr>
        <w:t xml:space="preserve">Finalizado el cursado del módulo, el estudiante </w:t>
      </w:r>
      <w:r>
        <w:rPr>
          <w:rFonts w:cstheme="minorHAnsi"/>
          <w:b/>
        </w:rPr>
        <w:t xml:space="preserve">deberá </w:t>
      </w:r>
      <w:r w:rsidRPr="00833491">
        <w:rPr>
          <w:rFonts w:cstheme="minorHAnsi"/>
          <w:b/>
        </w:rPr>
        <w:t>es</w:t>
      </w:r>
      <w:r>
        <w:rPr>
          <w:rFonts w:cstheme="minorHAnsi"/>
          <w:b/>
        </w:rPr>
        <w:t>tar</w:t>
      </w:r>
      <w:r w:rsidRPr="00833491">
        <w:rPr>
          <w:rFonts w:cstheme="minorHAnsi"/>
          <w:b/>
        </w:rPr>
        <w:t xml:space="preserve"> capacitado para:</w:t>
      </w:r>
    </w:p>
    <w:p w:rsidR="00833491" w:rsidRPr="00833491" w:rsidRDefault="00833491" w:rsidP="00833491">
      <w:pPr>
        <w:pStyle w:val="Prrafodelista"/>
        <w:numPr>
          <w:ilvl w:val="0"/>
          <w:numId w:val="17"/>
        </w:numPr>
        <w:tabs>
          <w:tab w:val="left" w:pos="3315"/>
        </w:tabs>
        <w:spacing w:before="100" w:beforeAutospacing="1" w:after="100" w:afterAutospacing="1" w:line="240" w:lineRule="auto"/>
        <w:jc w:val="both"/>
        <w:rPr>
          <w:rFonts w:cstheme="minorHAnsi"/>
        </w:rPr>
      </w:pPr>
      <w:r w:rsidRPr="00833491">
        <w:rPr>
          <w:rFonts w:cstheme="minorHAnsi"/>
        </w:rPr>
        <w:t>Interpretar y comprender problemas.</w:t>
      </w:r>
    </w:p>
    <w:p w:rsidR="00833491" w:rsidRPr="00833491" w:rsidRDefault="00833491" w:rsidP="00833491">
      <w:pPr>
        <w:pStyle w:val="Prrafodelista"/>
        <w:numPr>
          <w:ilvl w:val="0"/>
          <w:numId w:val="17"/>
        </w:numPr>
        <w:tabs>
          <w:tab w:val="left" w:pos="3315"/>
        </w:tabs>
        <w:spacing w:before="100" w:beforeAutospacing="1" w:after="100" w:afterAutospacing="1" w:line="240" w:lineRule="auto"/>
        <w:jc w:val="both"/>
        <w:rPr>
          <w:rFonts w:cstheme="minorHAnsi"/>
        </w:rPr>
      </w:pPr>
      <w:r w:rsidRPr="00833491">
        <w:rPr>
          <w:rFonts w:cstheme="minorHAnsi"/>
        </w:rPr>
        <w:t>Abstraer modelos conceptuales.</w:t>
      </w:r>
    </w:p>
    <w:p w:rsidR="00833491" w:rsidRPr="00833491" w:rsidRDefault="00833491" w:rsidP="00833491">
      <w:pPr>
        <w:pStyle w:val="Prrafodelista"/>
        <w:numPr>
          <w:ilvl w:val="0"/>
          <w:numId w:val="17"/>
        </w:numPr>
        <w:tabs>
          <w:tab w:val="left" w:pos="3315"/>
        </w:tabs>
        <w:spacing w:before="100" w:beforeAutospacing="1" w:after="100" w:afterAutospacing="1" w:line="240" w:lineRule="auto"/>
        <w:jc w:val="both"/>
        <w:rPr>
          <w:rFonts w:cstheme="minorHAnsi"/>
        </w:rPr>
      </w:pPr>
      <w:r w:rsidRPr="00833491">
        <w:rPr>
          <w:rFonts w:cstheme="minorHAnsi"/>
        </w:rPr>
        <w:t>Aplicar técnicas de modelización.</w:t>
      </w:r>
    </w:p>
    <w:p w:rsidR="00833491" w:rsidRPr="00833491" w:rsidRDefault="00833491" w:rsidP="00833491">
      <w:pPr>
        <w:pStyle w:val="Prrafodelista"/>
        <w:numPr>
          <w:ilvl w:val="0"/>
          <w:numId w:val="17"/>
        </w:numPr>
        <w:tabs>
          <w:tab w:val="left" w:pos="3315"/>
        </w:tabs>
        <w:spacing w:before="100" w:beforeAutospacing="1" w:after="100" w:afterAutospacing="1" w:line="240" w:lineRule="auto"/>
        <w:jc w:val="both"/>
        <w:rPr>
          <w:rFonts w:cstheme="minorHAnsi"/>
        </w:rPr>
      </w:pPr>
      <w:r w:rsidRPr="00833491">
        <w:rPr>
          <w:rFonts w:cstheme="minorHAnsi"/>
        </w:rPr>
        <w:t>Desarrollar algoritmos elementales. Identificar y clasificar datos.</w:t>
      </w:r>
    </w:p>
    <w:p w:rsidR="00833491" w:rsidRPr="00833491" w:rsidRDefault="00833491" w:rsidP="00833491">
      <w:pPr>
        <w:pStyle w:val="Prrafodelista"/>
        <w:numPr>
          <w:ilvl w:val="0"/>
          <w:numId w:val="17"/>
        </w:numPr>
        <w:tabs>
          <w:tab w:val="left" w:pos="3315"/>
        </w:tabs>
        <w:spacing w:before="100" w:beforeAutospacing="1" w:after="100" w:afterAutospacing="1" w:line="240" w:lineRule="auto"/>
        <w:jc w:val="both"/>
        <w:rPr>
          <w:rFonts w:cstheme="minorHAnsi"/>
        </w:rPr>
      </w:pPr>
      <w:r w:rsidRPr="00833491">
        <w:rPr>
          <w:rFonts w:cstheme="minorHAnsi"/>
        </w:rPr>
        <w:t>Utilizar técnicas para la construcción de algoritmos con estructuras de datos.</w:t>
      </w:r>
    </w:p>
    <w:p w:rsidR="00833491" w:rsidRPr="00833491" w:rsidRDefault="00833491" w:rsidP="00833491">
      <w:pPr>
        <w:pStyle w:val="Prrafodelista"/>
        <w:numPr>
          <w:ilvl w:val="0"/>
          <w:numId w:val="17"/>
        </w:numPr>
        <w:tabs>
          <w:tab w:val="left" w:pos="3315"/>
        </w:tabs>
        <w:spacing w:before="100" w:beforeAutospacing="1" w:after="100" w:afterAutospacing="1" w:line="240" w:lineRule="auto"/>
        <w:jc w:val="both"/>
        <w:rPr>
          <w:rFonts w:cstheme="minorHAnsi"/>
        </w:rPr>
      </w:pPr>
      <w:r w:rsidRPr="00833491">
        <w:rPr>
          <w:rFonts w:cstheme="minorHAnsi"/>
        </w:rPr>
        <w:t>Desarrollar y aplicar esquemas de razonamiento lógico en la formalización</w:t>
      </w:r>
      <w:r>
        <w:rPr>
          <w:rFonts w:cstheme="minorHAnsi"/>
        </w:rPr>
        <w:t xml:space="preserve"> </w:t>
      </w:r>
      <w:r w:rsidRPr="00833491">
        <w:rPr>
          <w:rFonts w:cstheme="minorHAnsi"/>
        </w:rPr>
        <w:t>de la resolución de los problemas.</w:t>
      </w:r>
    </w:p>
    <w:p w:rsidR="00833491" w:rsidRPr="00833491" w:rsidRDefault="00833491" w:rsidP="00833491">
      <w:pPr>
        <w:pStyle w:val="Prrafodelista"/>
        <w:numPr>
          <w:ilvl w:val="0"/>
          <w:numId w:val="17"/>
        </w:numPr>
        <w:tabs>
          <w:tab w:val="left" w:pos="3315"/>
        </w:tabs>
        <w:spacing w:before="100" w:beforeAutospacing="1" w:after="100" w:afterAutospacing="1" w:line="240" w:lineRule="auto"/>
        <w:jc w:val="both"/>
        <w:rPr>
          <w:rFonts w:cstheme="minorHAnsi"/>
        </w:rPr>
      </w:pPr>
      <w:r w:rsidRPr="00833491">
        <w:rPr>
          <w:rFonts w:cstheme="minorHAnsi"/>
        </w:rPr>
        <w:t>Desarrollar algoritmos complejos. Identificar y clasificar datos.</w:t>
      </w:r>
    </w:p>
    <w:p w:rsidR="00833491" w:rsidRPr="00833491" w:rsidRDefault="00833491" w:rsidP="00833491">
      <w:pPr>
        <w:pStyle w:val="Prrafodelista"/>
        <w:numPr>
          <w:ilvl w:val="0"/>
          <w:numId w:val="17"/>
        </w:numPr>
        <w:tabs>
          <w:tab w:val="left" w:pos="3315"/>
        </w:tabs>
        <w:spacing w:before="100" w:beforeAutospacing="1" w:after="100" w:afterAutospacing="1" w:line="240" w:lineRule="auto"/>
        <w:jc w:val="both"/>
        <w:rPr>
          <w:rFonts w:cstheme="minorHAnsi"/>
        </w:rPr>
      </w:pPr>
      <w:r w:rsidRPr="00833491">
        <w:rPr>
          <w:rFonts w:cstheme="minorHAnsi"/>
        </w:rPr>
        <w:t>Manipular datos.</w:t>
      </w:r>
    </w:p>
    <w:p w:rsidR="00833491" w:rsidRPr="00833491" w:rsidRDefault="00833491" w:rsidP="00833491">
      <w:pPr>
        <w:pStyle w:val="Prrafodelista"/>
        <w:numPr>
          <w:ilvl w:val="0"/>
          <w:numId w:val="17"/>
        </w:numPr>
        <w:tabs>
          <w:tab w:val="left" w:pos="3315"/>
        </w:tabs>
        <w:spacing w:before="100" w:beforeAutospacing="1" w:after="100" w:afterAutospacing="1" w:line="240" w:lineRule="auto"/>
        <w:jc w:val="both"/>
        <w:rPr>
          <w:rFonts w:cstheme="minorHAnsi"/>
        </w:rPr>
      </w:pPr>
      <w:r w:rsidRPr="00833491">
        <w:rPr>
          <w:rFonts w:cstheme="minorHAnsi"/>
        </w:rPr>
        <w:t>Codificar algoritmos en lenguajes de programación.</w:t>
      </w:r>
    </w:p>
    <w:p w:rsidR="00CF2B2F" w:rsidRDefault="00CF2B2F" w:rsidP="00CF2B2F">
      <w:pPr>
        <w:tabs>
          <w:tab w:val="left" w:pos="3315"/>
        </w:tabs>
        <w:spacing w:before="100" w:beforeAutospacing="1" w:after="100" w:afterAutospacing="1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- </w:t>
      </w:r>
      <w:r w:rsidRPr="00CF2B2F">
        <w:rPr>
          <w:rFonts w:cstheme="minorHAnsi"/>
          <w:b/>
        </w:rPr>
        <w:t>Módulo: Asistencia sobre la utilización de aplicaciones específicas</w:t>
      </w:r>
    </w:p>
    <w:p w:rsidR="00CF2B2F" w:rsidRPr="00CF2B2F" w:rsidRDefault="00CF2B2F" w:rsidP="00CF2B2F">
      <w:pPr>
        <w:tabs>
          <w:tab w:val="left" w:pos="3315"/>
        </w:tabs>
        <w:spacing w:before="100" w:beforeAutospacing="1" w:after="100" w:afterAutospacing="1" w:line="240" w:lineRule="auto"/>
        <w:jc w:val="both"/>
        <w:rPr>
          <w:rFonts w:cstheme="minorHAnsi"/>
        </w:rPr>
      </w:pPr>
      <w:r w:rsidRPr="00CF2B2F">
        <w:rPr>
          <w:rFonts w:cstheme="minorHAnsi"/>
        </w:rPr>
        <w:t xml:space="preserve">Finalizado el cursado del módulo, el estudiante </w:t>
      </w:r>
      <w:r w:rsidR="00833491">
        <w:rPr>
          <w:rFonts w:cstheme="minorHAnsi"/>
        </w:rPr>
        <w:t>deberá estar</w:t>
      </w:r>
      <w:r w:rsidRPr="00CF2B2F">
        <w:rPr>
          <w:rFonts w:cstheme="minorHAnsi"/>
        </w:rPr>
        <w:t xml:space="preserve"> capacitado para:</w:t>
      </w:r>
    </w:p>
    <w:p w:rsidR="00833491" w:rsidRDefault="00CF2B2F" w:rsidP="00833491">
      <w:pPr>
        <w:pStyle w:val="Prrafodelista"/>
        <w:numPr>
          <w:ilvl w:val="0"/>
          <w:numId w:val="16"/>
        </w:numPr>
        <w:tabs>
          <w:tab w:val="left" w:pos="3315"/>
        </w:tabs>
        <w:spacing w:before="100" w:beforeAutospacing="1" w:after="100" w:afterAutospacing="1" w:line="240" w:lineRule="auto"/>
        <w:ind w:left="709" w:hanging="283"/>
        <w:jc w:val="both"/>
        <w:rPr>
          <w:rFonts w:cstheme="minorHAnsi"/>
        </w:rPr>
      </w:pPr>
      <w:r w:rsidRPr="00833491">
        <w:rPr>
          <w:rFonts w:cstheme="minorHAnsi"/>
        </w:rPr>
        <w:t>Operar adecuadamente (un) software específico.</w:t>
      </w:r>
    </w:p>
    <w:p w:rsidR="00833491" w:rsidRDefault="00CF2B2F" w:rsidP="00CF2B2F">
      <w:pPr>
        <w:pStyle w:val="Prrafodelista"/>
        <w:numPr>
          <w:ilvl w:val="0"/>
          <w:numId w:val="16"/>
        </w:numPr>
        <w:tabs>
          <w:tab w:val="left" w:pos="3315"/>
        </w:tabs>
        <w:spacing w:before="100" w:beforeAutospacing="1" w:after="100" w:afterAutospacing="1" w:line="240" w:lineRule="auto"/>
        <w:ind w:left="709" w:hanging="283"/>
        <w:jc w:val="both"/>
        <w:rPr>
          <w:rFonts w:cstheme="minorHAnsi"/>
        </w:rPr>
      </w:pPr>
      <w:r w:rsidRPr="00833491">
        <w:rPr>
          <w:rFonts w:cstheme="minorHAnsi"/>
        </w:rPr>
        <w:t>Transmitir ideas sobre la operación de aplicaciones utilizando lenguaje técnico apropiado.</w:t>
      </w:r>
    </w:p>
    <w:p w:rsidR="00833491" w:rsidRDefault="00CF2B2F" w:rsidP="00CF2B2F">
      <w:pPr>
        <w:pStyle w:val="Prrafodelista"/>
        <w:numPr>
          <w:ilvl w:val="0"/>
          <w:numId w:val="16"/>
        </w:numPr>
        <w:tabs>
          <w:tab w:val="left" w:pos="3315"/>
        </w:tabs>
        <w:spacing w:before="100" w:beforeAutospacing="1" w:after="100" w:afterAutospacing="1" w:line="240" w:lineRule="auto"/>
        <w:ind w:left="709" w:hanging="283"/>
        <w:jc w:val="both"/>
        <w:rPr>
          <w:rFonts w:cstheme="minorHAnsi"/>
        </w:rPr>
      </w:pPr>
      <w:r w:rsidRPr="00833491">
        <w:rPr>
          <w:rFonts w:cstheme="minorHAnsi"/>
        </w:rPr>
        <w:t>Interpretar manuales.</w:t>
      </w:r>
    </w:p>
    <w:p w:rsidR="00833491" w:rsidRDefault="00CF2B2F" w:rsidP="00CF2B2F">
      <w:pPr>
        <w:pStyle w:val="Prrafodelista"/>
        <w:numPr>
          <w:ilvl w:val="0"/>
          <w:numId w:val="16"/>
        </w:numPr>
        <w:tabs>
          <w:tab w:val="left" w:pos="3315"/>
        </w:tabs>
        <w:spacing w:before="100" w:beforeAutospacing="1" w:after="100" w:afterAutospacing="1" w:line="240" w:lineRule="auto"/>
        <w:ind w:left="709" w:hanging="283"/>
        <w:jc w:val="both"/>
        <w:rPr>
          <w:rFonts w:cstheme="minorHAnsi"/>
        </w:rPr>
      </w:pPr>
      <w:r w:rsidRPr="00833491">
        <w:rPr>
          <w:rFonts w:cstheme="minorHAnsi"/>
        </w:rPr>
        <w:t>Optimizar el entorno de trabajo.</w:t>
      </w:r>
    </w:p>
    <w:p w:rsidR="00833491" w:rsidRDefault="00CF2B2F" w:rsidP="00CF2B2F">
      <w:pPr>
        <w:pStyle w:val="Prrafodelista"/>
        <w:numPr>
          <w:ilvl w:val="0"/>
          <w:numId w:val="16"/>
        </w:numPr>
        <w:tabs>
          <w:tab w:val="left" w:pos="3315"/>
        </w:tabs>
        <w:spacing w:before="100" w:beforeAutospacing="1" w:after="100" w:afterAutospacing="1" w:line="240" w:lineRule="auto"/>
        <w:ind w:left="709" w:hanging="283"/>
        <w:jc w:val="both"/>
        <w:rPr>
          <w:rFonts w:cstheme="minorHAnsi"/>
        </w:rPr>
      </w:pPr>
      <w:r w:rsidRPr="00833491">
        <w:rPr>
          <w:rFonts w:cstheme="minorHAnsi"/>
        </w:rPr>
        <w:t xml:space="preserve"> Diseñar y desarrollar guías rápidas del usuario.</w:t>
      </w:r>
    </w:p>
    <w:p w:rsidR="00833491" w:rsidRDefault="00CF2B2F" w:rsidP="00CF2B2F">
      <w:pPr>
        <w:pStyle w:val="Prrafodelista"/>
        <w:numPr>
          <w:ilvl w:val="0"/>
          <w:numId w:val="16"/>
        </w:numPr>
        <w:tabs>
          <w:tab w:val="left" w:pos="3315"/>
        </w:tabs>
        <w:spacing w:before="100" w:beforeAutospacing="1" w:after="100" w:afterAutospacing="1" w:line="240" w:lineRule="auto"/>
        <w:ind w:left="709" w:hanging="283"/>
        <w:jc w:val="both"/>
        <w:rPr>
          <w:rFonts w:cstheme="minorHAnsi"/>
        </w:rPr>
      </w:pPr>
      <w:r w:rsidRPr="00833491">
        <w:rPr>
          <w:rFonts w:cstheme="minorHAnsi"/>
        </w:rPr>
        <w:t>Diseñar y desarrollar presentaciones utilizando aplicaciones diversas.</w:t>
      </w:r>
    </w:p>
    <w:p w:rsidR="00CF2B2F" w:rsidRPr="00833491" w:rsidRDefault="00CF2B2F" w:rsidP="00CF2B2F">
      <w:pPr>
        <w:pStyle w:val="Prrafodelista"/>
        <w:numPr>
          <w:ilvl w:val="0"/>
          <w:numId w:val="16"/>
        </w:numPr>
        <w:tabs>
          <w:tab w:val="left" w:pos="3315"/>
        </w:tabs>
        <w:spacing w:before="100" w:beforeAutospacing="1" w:after="100" w:afterAutospacing="1" w:line="240" w:lineRule="auto"/>
        <w:ind w:left="709" w:hanging="283"/>
        <w:jc w:val="both"/>
        <w:rPr>
          <w:rFonts w:cstheme="minorHAnsi"/>
        </w:rPr>
      </w:pPr>
      <w:r w:rsidRPr="00833491">
        <w:rPr>
          <w:rFonts w:cstheme="minorHAnsi"/>
        </w:rPr>
        <w:t>Personalizar la operación del utilitario a solicitud del usuario.</w:t>
      </w:r>
    </w:p>
    <w:p w:rsidR="002A2751" w:rsidRPr="00BE2860" w:rsidRDefault="00261225" w:rsidP="00BD7675">
      <w:pPr>
        <w:tabs>
          <w:tab w:val="left" w:pos="3315"/>
        </w:tabs>
        <w:spacing w:before="100" w:beforeAutospacing="1" w:after="100" w:afterAutospacing="1"/>
        <w:jc w:val="both"/>
        <w:rPr>
          <w:rFonts w:cstheme="minorHAnsi"/>
        </w:rPr>
      </w:pPr>
      <w:r>
        <w:rPr>
          <w:rFonts w:cstheme="minorHAnsi"/>
        </w:rPr>
        <w:t>-</w:t>
      </w:r>
      <w:r w:rsidRPr="00CA3778">
        <w:rPr>
          <w:rFonts w:cstheme="minorHAnsi"/>
          <w:b/>
          <w:bCs/>
        </w:rPr>
        <w:t>Módulo: Instalación y Configuración de Sistemas Operativos y Aplicaciones.</w:t>
      </w:r>
    </w:p>
    <w:p w:rsidR="00FA7B2A" w:rsidRPr="003A01C1" w:rsidRDefault="00867B57" w:rsidP="00BD7675">
      <w:pPr>
        <w:pStyle w:val="Prrafodelista"/>
        <w:numPr>
          <w:ilvl w:val="0"/>
          <w:numId w:val="6"/>
        </w:numPr>
        <w:tabs>
          <w:tab w:val="left" w:pos="3315"/>
        </w:tabs>
        <w:spacing w:before="100" w:beforeAutospacing="1" w:after="100" w:afterAutospacing="1"/>
        <w:jc w:val="both"/>
        <w:rPr>
          <w:rFonts w:cstheme="minorHAnsi"/>
        </w:rPr>
      </w:pPr>
      <w:r w:rsidRPr="003A01C1">
        <w:rPr>
          <w:rFonts w:cstheme="minorHAnsi"/>
        </w:rPr>
        <w:t>Desarrollar un pensamiento crítico acerca de la incorporación de las TIC en la vida social, económica y personal lo cual les permitirá tener una actitud ponderada acerca de las repercusiones de la innovación y el adelanto tecnológico.</w:t>
      </w:r>
    </w:p>
    <w:p w:rsidR="00867B57" w:rsidRPr="003A01C1" w:rsidRDefault="00867B57" w:rsidP="00BD7675">
      <w:pPr>
        <w:pStyle w:val="Prrafodelista"/>
        <w:numPr>
          <w:ilvl w:val="0"/>
          <w:numId w:val="6"/>
        </w:numPr>
        <w:tabs>
          <w:tab w:val="left" w:pos="3315"/>
        </w:tabs>
        <w:spacing w:before="100" w:beforeAutospacing="1" w:after="100" w:afterAutospacing="1"/>
        <w:jc w:val="both"/>
        <w:rPr>
          <w:rFonts w:cstheme="minorHAnsi"/>
        </w:rPr>
      </w:pPr>
      <w:r w:rsidRPr="003A01C1">
        <w:rPr>
          <w:rFonts w:cstheme="minorHAnsi"/>
        </w:rPr>
        <w:t>Entender los procesos de transmisión, recepción y codificación de la información en distintos entornos tecnológicos independientemente de los dispositivos técnicos (hardware y/o software) utilizados en un momento determinado.</w:t>
      </w:r>
    </w:p>
    <w:p w:rsidR="00867B57" w:rsidRPr="003A01C1" w:rsidRDefault="00867B57" w:rsidP="00BD7675">
      <w:pPr>
        <w:pStyle w:val="Prrafodelista"/>
        <w:numPr>
          <w:ilvl w:val="0"/>
          <w:numId w:val="6"/>
        </w:numPr>
        <w:tabs>
          <w:tab w:val="left" w:pos="3315"/>
        </w:tabs>
        <w:spacing w:before="100" w:beforeAutospacing="1" w:after="100" w:afterAutospacing="1"/>
        <w:jc w:val="both"/>
        <w:rPr>
          <w:rFonts w:cstheme="minorHAnsi"/>
        </w:rPr>
      </w:pPr>
      <w:r w:rsidRPr="003A01C1">
        <w:rPr>
          <w:rFonts w:cstheme="minorHAnsi"/>
        </w:rPr>
        <w:t>Desarrollar capacidades para el trabajo colaborativo, la creatividad y la resolución de problemas.</w:t>
      </w:r>
    </w:p>
    <w:p w:rsidR="00867B57" w:rsidRPr="003A01C1" w:rsidRDefault="00867B57" w:rsidP="00BD7675">
      <w:pPr>
        <w:pStyle w:val="Prrafodelista"/>
        <w:numPr>
          <w:ilvl w:val="0"/>
          <w:numId w:val="6"/>
        </w:numPr>
        <w:tabs>
          <w:tab w:val="left" w:pos="3315"/>
        </w:tabs>
        <w:spacing w:before="100" w:beforeAutospacing="1" w:after="100" w:afterAutospacing="1"/>
        <w:jc w:val="both"/>
        <w:rPr>
          <w:rFonts w:cstheme="minorHAnsi"/>
        </w:rPr>
      </w:pPr>
      <w:r w:rsidRPr="003A01C1">
        <w:rPr>
          <w:rFonts w:cstheme="minorHAnsi"/>
        </w:rPr>
        <w:t>Tomar decisiones de manera autónoma.</w:t>
      </w:r>
    </w:p>
    <w:p w:rsidR="00867B57" w:rsidRPr="003A01C1" w:rsidRDefault="00867B57" w:rsidP="00BD7675">
      <w:pPr>
        <w:pStyle w:val="Prrafodelista"/>
        <w:numPr>
          <w:ilvl w:val="0"/>
          <w:numId w:val="6"/>
        </w:numPr>
        <w:tabs>
          <w:tab w:val="left" w:pos="3315"/>
        </w:tabs>
        <w:spacing w:before="100" w:beforeAutospacing="1" w:after="100" w:afterAutospacing="1"/>
        <w:jc w:val="both"/>
        <w:rPr>
          <w:rFonts w:cstheme="minorHAnsi"/>
        </w:rPr>
      </w:pPr>
      <w:r w:rsidRPr="003A01C1">
        <w:rPr>
          <w:rFonts w:cstheme="minorHAnsi"/>
        </w:rPr>
        <w:t>Utilizar las TIC de un modo significativo en situaciones laborales y/o personales.</w:t>
      </w:r>
    </w:p>
    <w:p w:rsidR="00867B57" w:rsidRPr="003A01C1" w:rsidRDefault="00867B57" w:rsidP="00BD7675">
      <w:pPr>
        <w:pStyle w:val="Prrafodelista"/>
        <w:numPr>
          <w:ilvl w:val="0"/>
          <w:numId w:val="6"/>
        </w:numPr>
        <w:tabs>
          <w:tab w:val="left" w:pos="3315"/>
        </w:tabs>
        <w:spacing w:before="100" w:beforeAutospacing="1" w:after="100" w:afterAutospacing="1"/>
        <w:jc w:val="both"/>
        <w:rPr>
          <w:rFonts w:cstheme="minorHAnsi"/>
        </w:rPr>
      </w:pPr>
      <w:r w:rsidRPr="003A01C1">
        <w:rPr>
          <w:rFonts w:cstheme="minorHAnsi"/>
        </w:rPr>
        <w:t xml:space="preserve">Conocer </w:t>
      </w:r>
      <w:r w:rsidR="00363AED" w:rsidRPr="003A01C1">
        <w:rPr>
          <w:rFonts w:cstheme="minorHAnsi"/>
        </w:rPr>
        <w:t>los elementos básicos del lenguaje informático.</w:t>
      </w:r>
    </w:p>
    <w:p w:rsidR="00363AED" w:rsidRDefault="00363AED" w:rsidP="00BD7675">
      <w:pPr>
        <w:tabs>
          <w:tab w:val="left" w:pos="3315"/>
        </w:tabs>
        <w:spacing w:before="100" w:beforeAutospacing="1" w:after="100" w:afterAutospacing="1"/>
        <w:jc w:val="both"/>
        <w:rPr>
          <w:rFonts w:cstheme="minorHAnsi"/>
        </w:rPr>
      </w:pPr>
    </w:p>
    <w:p w:rsidR="00261225" w:rsidRPr="00CA3778" w:rsidRDefault="00261225" w:rsidP="00BD7675">
      <w:pPr>
        <w:tabs>
          <w:tab w:val="left" w:pos="3315"/>
        </w:tabs>
        <w:spacing w:before="100" w:beforeAutospacing="1" w:after="100" w:afterAutospacing="1"/>
        <w:jc w:val="both"/>
        <w:rPr>
          <w:rFonts w:cstheme="minorHAnsi"/>
          <w:b/>
          <w:bCs/>
        </w:rPr>
      </w:pPr>
      <w:r w:rsidRPr="00CA3778">
        <w:rPr>
          <w:rFonts w:cstheme="minorHAnsi"/>
          <w:b/>
          <w:bCs/>
        </w:rPr>
        <w:t>-Módulo: Asistencia sobre la Utilización de Aplicaciones Generales.</w:t>
      </w:r>
    </w:p>
    <w:p w:rsidR="00363AED" w:rsidRPr="003A01C1" w:rsidRDefault="00517DE8" w:rsidP="00BD7675">
      <w:pPr>
        <w:pStyle w:val="Prrafodelista"/>
        <w:numPr>
          <w:ilvl w:val="0"/>
          <w:numId w:val="7"/>
        </w:numPr>
        <w:tabs>
          <w:tab w:val="left" w:pos="3315"/>
        </w:tabs>
        <w:spacing w:before="100" w:beforeAutospacing="1" w:after="100" w:afterAutospacing="1"/>
        <w:jc w:val="both"/>
        <w:rPr>
          <w:rFonts w:cstheme="minorHAnsi"/>
        </w:rPr>
      </w:pPr>
      <w:r w:rsidRPr="003A01C1">
        <w:rPr>
          <w:rFonts w:cstheme="minorHAnsi"/>
        </w:rPr>
        <w:lastRenderedPageBreak/>
        <w:t>Conocer y entender las especificidades de las distintas aplicaciones informáticas y sus usos potenciales en distintos entornos tecnológicos independientemente de los dispositivos técnicos (hardware y/o software) utilizados en un momento determinado.</w:t>
      </w:r>
    </w:p>
    <w:p w:rsidR="00517DE8" w:rsidRPr="003A01C1" w:rsidRDefault="00517DE8" w:rsidP="00BD7675">
      <w:pPr>
        <w:pStyle w:val="Prrafodelista"/>
        <w:numPr>
          <w:ilvl w:val="0"/>
          <w:numId w:val="7"/>
        </w:numPr>
        <w:tabs>
          <w:tab w:val="left" w:pos="3315"/>
        </w:tabs>
        <w:spacing w:before="100" w:beforeAutospacing="1" w:after="100" w:afterAutospacing="1"/>
        <w:jc w:val="both"/>
        <w:rPr>
          <w:rFonts w:cstheme="minorHAnsi"/>
        </w:rPr>
      </w:pPr>
      <w:r w:rsidRPr="003A01C1">
        <w:rPr>
          <w:rFonts w:cstheme="minorHAnsi"/>
        </w:rPr>
        <w:t>Desarrollar capacidades para el trabajo colaborativo, la creatividad y la resolución de problemas.</w:t>
      </w:r>
    </w:p>
    <w:p w:rsidR="00517DE8" w:rsidRPr="003A01C1" w:rsidRDefault="00517DE8" w:rsidP="00BD7675">
      <w:pPr>
        <w:pStyle w:val="Prrafodelista"/>
        <w:numPr>
          <w:ilvl w:val="0"/>
          <w:numId w:val="7"/>
        </w:numPr>
        <w:tabs>
          <w:tab w:val="left" w:pos="3315"/>
        </w:tabs>
        <w:spacing w:before="100" w:beforeAutospacing="1" w:after="100" w:afterAutospacing="1"/>
        <w:jc w:val="both"/>
        <w:rPr>
          <w:rFonts w:cstheme="minorHAnsi"/>
        </w:rPr>
      </w:pPr>
      <w:r w:rsidRPr="003A01C1">
        <w:rPr>
          <w:rFonts w:cstheme="minorHAnsi"/>
        </w:rPr>
        <w:t>Tomar decisiones de manera autónoma.</w:t>
      </w:r>
    </w:p>
    <w:p w:rsidR="00517DE8" w:rsidRPr="003A01C1" w:rsidRDefault="00517DE8" w:rsidP="00BD7675">
      <w:pPr>
        <w:pStyle w:val="Prrafodelista"/>
        <w:numPr>
          <w:ilvl w:val="0"/>
          <w:numId w:val="7"/>
        </w:numPr>
        <w:tabs>
          <w:tab w:val="left" w:pos="3315"/>
        </w:tabs>
        <w:spacing w:before="100" w:beforeAutospacing="1" w:after="100" w:afterAutospacing="1"/>
        <w:jc w:val="both"/>
        <w:rPr>
          <w:rFonts w:cstheme="minorHAnsi"/>
        </w:rPr>
      </w:pPr>
      <w:r w:rsidRPr="003A01C1">
        <w:rPr>
          <w:rFonts w:cstheme="minorHAnsi"/>
        </w:rPr>
        <w:t>Utilizar las distintas aplicaciones informáticas de un modo significativo en situaciones laborales y/o personales.</w:t>
      </w:r>
    </w:p>
    <w:p w:rsidR="00100F7A" w:rsidRPr="003A01C1" w:rsidRDefault="00100F7A" w:rsidP="00BD7675">
      <w:pPr>
        <w:pStyle w:val="Prrafodelista"/>
        <w:numPr>
          <w:ilvl w:val="0"/>
          <w:numId w:val="7"/>
        </w:numPr>
        <w:tabs>
          <w:tab w:val="left" w:pos="3315"/>
        </w:tabs>
        <w:spacing w:before="100" w:beforeAutospacing="1" w:after="100" w:afterAutospacing="1"/>
        <w:jc w:val="both"/>
        <w:rPr>
          <w:rFonts w:cstheme="minorHAnsi"/>
        </w:rPr>
      </w:pPr>
      <w:r w:rsidRPr="003A01C1">
        <w:rPr>
          <w:rFonts w:cstheme="minorHAnsi"/>
        </w:rPr>
        <w:t>Conocer los elementos básicos del diseño conceptual de formatos multimedia como presentaciones y sitios web.</w:t>
      </w:r>
    </w:p>
    <w:p w:rsidR="00261225" w:rsidRDefault="00261225" w:rsidP="00BD7675">
      <w:pPr>
        <w:tabs>
          <w:tab w:val="left" w:pos="3315"/>
        </w:tabs>
        <w:spacing w:before="100" w:beforeAutospacing="1" w:after="100" w:afterAutospacing="1"/>
        <w:jc w:val="both"/>
        <w:rPr>
          <w:rFonts w:cstheme="minorHAnsi"/>
        </w:rPr>
      </w:pPr>
    </w:p>
    <w:p w:rsidR="00261225" w:rsidRPr="00CA3778" w:rsidRDefault="00261225" w:rsidP="00BD7675">
      <w:pPr>
        <w:tabs>
          <w:tab w:val="left" w:pos="3315"/>
        </w:tabs>
        <w:spacing w:before="100" w:beforeAutospacing="1" w:after="100" w:afterAutospacing="1"/>
        <w:jc w:val="both"/>
        <w:rPr>
          <w:rFonts w:cstheme="minorHAnsi"/>
          <w:b/>
          <w:bCs/>
        </w:rPr>
      </w:pPr>
      <w:r>
        <w:rPr>
          <w:rFonts w:cstheme="minorHAnsi"/>
        </w:rPr>
        <w:t>-</w:t>
      </w:r>
      <w:r w:rsidRPr="00CA3778">
        <w:rPr>
          <w:rFonts w:cstheme="minorHAnsi"/>
          <w:b/>
          <w:bCs/>
        </w:rPr>
        <w:t>Módulo: Instalación, Configuración y Mantenimiento de Equipos Monousuarios.</w:t>
      </w:r>
    </w:p>
    <w:p w:rsidR="00100F7A" w:rsidRPr="003A01C1" w:rsidRDefault="00100F7A" w:rsidP="00BD7675">
      <w:pPr>
        <w:pStyle w:val="Prrafodelista"/>
        <w:numPr>
          <w:ilvl w:val="0"/>
          <w:numId w:val="8"/>
        </w:numPr>
        <w:tabs>
          <w:tab w:val="left" w:pos="3315"/>
        </w:tabs>
        <w:spacing w:before="100" w:beforeAutospacing="1" w:after="100" w:afterAutospacing="1"/>
        <w:jc w:val="both"/>
        <w:rPr>
          <w:rFonts w:cstheme="minorHAnsi"/>
        </w:rPr>
      </w:pPr>
      <w:r w:rsidRPr="003A01C1">
        <w:rPr>
          <w:rFonts w:cstheme="minorHAnsi"/>
        </w:rPr>
        <w:t>Conocimiento de los distintos elementos de una computadora personal.</w:t>
      </w:r>
    </w:p>
    <w:p w:rsidR="00100F7A" w:rsidRPr="003A01C1" w:rsidRDefault="00100F7A" w:rsidP="00BD7675">
      <w:pPr>
        <w:pStyle w:val="Prrafodelista"/>
        <w:numPr>
          <w:ilvl w:val="0"/>
          <w:numId w:val="8"/>
        </w:numPr>
        <w:tabs>
          <w:tab w:val="left" w:pos="3315"/>
        </w:tabs>
        <w:spacing w:before="100" w:beforeAutospacing="1" w:after="100" w:afterAutospacing="1"/>
        <w:jc w:val="both"/>
        <w:rPr>
          <w:rFonts w:cstheme="minorHAnsi"/>
        </w:rPr>
      </w:pPr>
      <w:r w:rsidRPr="003A01C1">
        <w:rPr>
          <w:rFonts w:cstheme="minorHAnsi"/>
        </w:rPr>
        <w:t>Interpretación del desarrollo interno y de la función de cada componente y periféricos.</w:t>
      </w:r>
    </w:p>
    <w:p w:rsidR="00100F7A" w:rsidRPr="003A01C1" w:rsidRDefault="00100F7A" w:rsidP="00BD7675">
      <w:pPr>
        <w:pStyle w:val="Prrafodelista"/>
        <w:numPr>
          <w:ilvl w:val="0"/>
          <w:numId w:val="8"/>
        </w:numPr>
        <w:tabs>
          <w:tab w:val="left" w:pos="3315"/>
        </w:tabs>
        <w:spacing w:before="100" w:beforeAutospacing="1" w:after="100" w:afterAutospacing="1"/>
        <w:jc w:val="both"/>
        <w:rPr>
          <w:rFonts w:cstheme="minorHAnsi"/>
        </w:rPr>
      </w:pPr>
      <w:r w:rsidRPr="003A01C1">
        <w:rPr>
          <w:rFonts w:cstheme="minorHAnsi"/>
        </w:rPr>
        <w:t>Selección correcta de los distintos elementos de acuerdo al perfil del equipo y a su compatibilidad.</w:t>
      </w:r>
    </w:p>
    <w:p w:rsidR="00100F7A" w:rsidRPr="003A01C1" w:rsidRDefault="00100F7A" w:rsidP="00BD7675">
      <w:pPr>
        <w:pStyle w:val="Prrafodelista"/>
        <w:numPr>
          <w:ilvl w:val="0"/>
          <w:numId w:val="8"/>
        </w:numPr>
        <w:tabs>
          <w:tab w:val="left" w:pos="3315"/>
        </w:tabs>
        <w:spacing w:before="100" w:beforeAutospacing="1" w:after="100" w:afterAutospacing="1"/>
        <w:jc w:val="both"/>
        <w:rPr>
          <w:rFonts w:cstheme="minorHAnsi"/>
        </w:rPr>
      </w:pPr>
      <w:r w:rsidRPr="003A01C1">
        <w:rPr>
          <w:rFonts w:cstheme="minorHAnsi"/>
        </w:rPr>
        <w:t>Realización del conexionado interno y externo de dispositivos y equipos.</w:t>
      </w:r>
    </w:p>
    <w:p w:rsidR="00100F7A" w:rsidRPr="003A01C1" w:rsidRDefault="00100F7A" w:rsidP="00BD7675">
      <w:pPr>
        <w:pStyle w:val="Prrafodelista"/>
        <w:numPr>
          <w:ilvl w:val="0"/>
          <w:numId w:val="8"/>
        </w:numPr>
        <w:tabs>
          <w:tab w:val="left" w:pos="3315"/>
        </w:tabs>
        <w:spacing w:before="100" w:beforeAutospacing="1" w:after="100" w:afterAutospacing="1"/>
        <w:jc w:val="both"/>
        <w:rPr>
          <w:rFonts w:cstheme="minorHAnsi"/>
        </w:rPr>
      </w:pPr>
      <w:r w:rsidRPr="003A01C1">
        <w:rPr>
          <w:rFonts w:cstheme="minorHAnsi"/>
        </w:rPr>
        <w:t>Prevención e identificación de fallas y anomalías en los equipos.</w:t>
      </w:r>
    </w:p>
    <w:p w:rsidR="00100F7A" w:rsidRPr="003A01C1" w:rsidRDefault="00100F7A" w:rsidP="00BD7675">
      <w:pPr>
        <w:pStyle w:val="Prrafodelista"/>
        <w:numPr>
          <w:ilvl w:val="0"/>
          <w:numId w:val="8"/>
        </w:numPr>
        <w:tabs>
          <w:tab w:val="left" w:pos="3315"/>
        </w:tabs>
        <w:spacing w:before="100" w:beforeAutospacing="1" w:after="100" w:afterAutospacing="1"/>
        <w:jc w:val="both"/>
        <w:rPr>
          <w:rFonts w:cstheme="minorHAnsi"/>
        </w:rPr>
      </w:pPr>
      <w:r w:rsidRPr="003A01C1">
        <w:rPr>
          <w:rFonts w:cstheme="minorHAnsi"/>
        </w:rPr>
        <w:t xml:space="preserve">Interpretación, análisis y realización </w:t>
      </w:r>
      <w:r w:rsidR="00AB0BD6" w:rsidRPr="003A01C1">
        <w:rPr>
          <w:rFonts w:cstheme="minorHAnsi"/>
        </w:rPr>
        <w:t>correcta de la configuración de las partes componentes según circuitos del fabricante.</w:t>
      </w:r>
    </w:p>
    <w:p w:rsidR="00AB0BD6" w:rsidRPr="003A01C1" w:rsidRDefault="00AB0BD6" w:rsidP="00BD7675">
      <w:pPr>
        <w:pStyle w:val="Prrafodelista"/>
        <w:numPr>
          <w:ilvl w:val="0"/>
          <w:numId w:val="8"/>
        </w:numPr>
        <w:tabs>
          <w:tab w:val="left" w:pos="3315"/>
        </w:tabs>
        <w:spacing w:before="100" w:beforeAutospacing="1" w:after="100" w:afterAutospacing="1"/>
        <w:jc w:val="both"/>
        <w:rPr>
          <w:rFonts w:cstheme="minorHAnsi"/>
        </w:rPr>
      </w:pPr>
      <w:r w:rsidRPr="003A01C1">
        <w:rPr>
          <w:rFonts w:cstheme="minorHAnsi"/>
        </w:rPr>
        <w:t>Reconocimiento e identificación de las actualizaciones que se producen de acuerdo al avance tecnológico.</w:t>
      </w:r>
    </w:p>
    <w:p w:rsidR="00230060" w:rsidRDefault="00230060" w:rsidP="00BE2860">
      <w:pPr>
        <w:tabs>
          <w:tab w:val="left" w:pos="3315"/>
        </w:tabs>
        <w:spacing w:before="100" w:beforeAutospacing="1" w:after="100" w:afterAutospacing="1" w:line="240" w:lineRule="auto"/>
        <w:jc w:val="both"/>
        <w:rPr>
          <w:rFonts w:cstheme="minorHAnsi"/>
          <w:u w:val="single"/>
        </w:rPr>
      </w:pPr>
      <w:r w:rsidRPr="00BE2860">
        <w:rPr>
          <w:rFonts w:cstheme="minorHAnsi"/>
          <w:u w:val="single"/>
        </w:rPr>
        <w:t>Contenidos:</w:t>
      </w:r>
    </w:p>
    <w:p w:rsidR="00833491" w:rsidRDefault="00833491" w:rsidP="00833491">
      <w:pPr>
        <w:tabs>
          <w:tab w:val="left" w:pos="3315"/>
        </w:tabs>
        <w:spacing w:before="100" w:beforeAutospacing="1" w:after="100" w:afterAutospacing="1" w:line="240" w:lineRule="auto"/>
        <w:jc w:val="both"/>
        <w:rPr>
          <w:rFonts w:cstheme="minorHAnsi"/>
          <w:b/>
        </w:rPr>
      </w:pPr>
      <w:r w:rsidRPr="00833491">
        <w:rPr>
          <w:rFonts w:cstheme="minorHAnsi"/>
          <w:b/>
        </w:rPr>
        <w:t>- Módulo: Algoritmos y estructura de datos</w:t>
      </w:r>
    </w:p>
    <w:p w:rsidR="00833491" w:rsidRPr="00833491" w:rsidRDefault="00833491" w:rsidP="00833491">
      <w:pPr>
        <w:tabs>
          <w:tab w:val="left" w:pos="3315"/>
        </w:tabs>
        <w:spacing w:before="100" w:beforeAutospacing="1" w:after="100" w:afterAutospacing="1" w:line="240" w:lineRule="auto"/>
        <w:jc w:val="both"/>
        <w:rPr>
          <w:rFonts w:cstheme="minorHAnsi"/>
        </w:rPr>
      </w:pPr>
      <w:r w:rsidRPr="00833491">
        <w:rPr>
          <w:rFonts w:cstheme="minorHAnsi"/>
        </w:rPr>
        <w:t>El orden de los contenidos propuestos a continuación es sólo una forma de</w:t>
      </w:r>
      <w:r>
        <w:rPr>
          <w:rFonts w:cstheme="minorHAnsi"/>
        </w:rPr>
        <w:t xml:space="preserve"> </w:t>
      </w:r>
      <w:r w:rsidRPr="00833491">
        <w:rPr>
          <w:rFonts w:cstheme="minorHAnsi"/>
        </w:rPr>
        <w:t>presentación, correspondiendo a la institución su organización pedagógica</w:t>
      </w:r>
      <w:r>
        <w:rPr>
          <w:rFonts w:cstheme="minorHAnsi"/>
        </w:rPr>
        <w:t xml:space="preserve"> </w:t>
      </w:r>
      <w:r w:rsidRPr="00833491">
        <w:rPr>
          <w:rFonts w:cstheme="minorHAnsi"/>
        </w:rPr>
        <w:t>didáctica al elaborar el Proyecto de Aula.</w:t>
      </w:r>
      <w:r>
        <w:rPr>
          <w:rFonts w:cstheme="minorHAnsi"/>
        </w:rPr>
        <w:t xml:space="preserve"> </w:t>
      </w:r>
      <w:r w:rsidRPr="00833491">
        <w:rPr>
          <w:rFonts w:cstheme="minorHAnsi"/>
        </w:rPr>
        <w:t>Los mismos no se presentan como unidades temáticas para ser desarrolladas por el</w:t>
      </w:r>
      <w:r>
        <w:rPr>
          <w:rFonts w:cstheme="minorHAnsi"/>
        </w:rPr>
        <w:t xml:space="preserve"> </w:t>
      </w:r>
      <w:r w:rsidRPr="00833491">
        <w:rPr>
          <w:rFonts w:cstheme="minorHAnsi"/>
        </w:rPr>
        <w:t>docente, sino como fundamentos para el logro de las expectativas antedichas.</w:t>
      </w:r>
    </w:p>
    <w:p w:rsidR="00833491" w:rsidRDefault="00833491" w:rsidP="00833491">
      <w:pPr>
        <w:pStyle w:val="Prrafodelista"/>
        <w:numPr>
          <w:ilvl w:val="0"/>
          <w:numId w:val="19"/>
        </w:numPr>
        <w:tabs>
          <w:tab w:val="left" w:pos="3315"/>
        </w:tabs>
        <w:spacing w:before="100" w:beforeAutospacing="1" w:after="100" w:afterAutospacing="1" w:line="240" w:lineRule="auto"/>
        <w:jc w:val="both"/>
        <w:rPr>
          <w:rFonts w:cstheme="minorHAnsi"/>
        </w:rPr>
      </w:pPr>
      <w:r w:rsidRPr="00833491">
        <w:rPr>
          <w:rFonts w:cstheme="minorHAnsi"/>
          <w:b/>
        </w:rPr>
        <w:t>Especificación de problemas:</w:t>
      </w:r>
      <w:r w:rsidRPr="00833491">
        <w:rPr>
          <w:rFonts w:cstheme="minorHAnsi"/>
        </w:rPr>
        <w:t xml:space="preserve"> Interpretación de anunciados. Problemas</w:t>
      </w:r>
      <w:r>
        <w:rPr>
          <w:rFonts w:cstheme="minorHAnsi"/>
        </w:rPr>
        <w:t xml:space="preserve"> </w:t>
      </w:r>
      <w:r w:rsidRPr="00833491">
        <w:rPr>
          <w:rFonts w:cstheme="minorHAnsi"/>
        </w:rPr>
        <w:t>matemático-lógicos de pensamiento abstracto de solución simple. Reconocimiento</w:t>
      </w:r>
      <w:r>
        <w:rPr>
          <w:rFonts w:cstheme="minorHAnsi"/>
        </w:rPr>
        <w:t xml:space="preserve"> </w:t>
      </w:r>
      <w:r w:rsidRPr="00833491">
        <w:rPr>
          <w:rFonts w:cstheme="minorHAnsi"/>
        </w:rPr>
        <w:t>de datos, objetivos y resultados de un problema. Resolución de problemas</w:t>
      </w:r>
      <w:r>
        <w:rPr>
          <w:rFonts w:cstheme="minorHAnsi"/>
        </w:rPr>
        <w:t xml:space="preserve"> </w:t>
      </w:r>
      <w:r w:rsidRPr="00833491">
        <w:rPr>
          <w:rFonts w:cstheme="minorHAnsi"/>
        </w:rPr>
        <w:t>elementales. Desarrollo de algoritmos de solución simple. Comprobación del</w:t>
      </w:r>
      <w:r>
        <w:rPr>
          <w:rFonts w:cstheme="minorHAnsi"/>
        </w:rPr>
        <w:t xml:space="preserve"> </w:t>
      </w:r>
      <w:r w:rsidRPr="00833491">
        <w:rPr>
          <w:rFonts w:cstheme="minorHAnsi"/>
        </w:rPr>
        <w:t>funcionamiento de la solución obtenida.</w:t>
      </w:r>
    </w:p>
    <w:p w:rsidR="00833491" w:rsidRDefault="00833491" w:rsidP="00833491">
      <w:pPr>
        <w:pStyle w:val="Prrafodelista"/>
        <w:numPr>
          <w:ilvl w:val="0"/>
          <w:numId w:val="19"/>
        </w:numPr>
        <w:tabs>
          <w:tab w:val="left" w:pos="3315"/>
        </w:tabs>
        <w:spacing w:before="100" w:beforeAutospacing="1" w:after="100" w:afterAutospacing="1" w:line="240" w:lineRule="auto"/>
        <w:jc w:val="both"/>
        <w:rPr>
          <w:rFonts w:cstheme="minorHAnsi"/>
        </w:rPr>
      </w:pPr>
      <w:r w:rsidRPr="00833491">
        <w:rPr>
          <w:rFonts w:cstheme="minorHAnsi"/>
          <w:b/>
        </w:rPr>
        <w:t>Algoritmos lineales:</w:t>
      </w:r>
      <w:r w:rsidRPr="00833491">
        <w:rPr>
          <w:rFonts w:cstheme="minorHAnsi"/>
        </w:rPr>
        <w:t xml:space="preserve"> Determinación y secuencia de acciones. Modelización de</w:t>
      </w:r>
      <w:r>
        <w:rPr>
          <w:rFonts w:cstheme="minorHAnsi"/>
        </w:rPr>
        <w:t xml:space="preserve"> </w:t>
      </w:r>
      <w:r w:rsidRPr="00833491">
        <w:rPr>
          <w:rFonts w:cstheme="minorHAnsi"/>
        </w:rPr>
        <w:t>soluciones lineales. División del problema en problemas menores. Concepto de</w:t>
      </w:r>
      <w:r>
        <w:rPr>
          <w:rFonts w:cstheme="minorHAnsi"/>
        </w:rPr>
        <w:t xml:space="preserve"> </w:t>
      </w:r>
      <w:r w:rsidRPr="00833491">
        <w:rPr>
          <w:rFonts w:cstheme="minorHAnsi"/>
        </w:rPr>
        <w:t>variables, constantes y asignación de datos.</w:t>
      </w:r>
    </w:p>
    <w:p w:rsidR="00833491" w:rsidRPr="00833491" w:rsidRDefault="00833491" w:rsidP="00833491">
      <w:pPr>
        <w:pStyle w:val="Prrafodelista"/>
        <w:numPr>
          <w:ilvl w:val="0"/>
          <w:numId w:val="19"/>
        </w:numPr>
        <w:tabs>
          <w:tab w:val="left" w:pos="3315"/>
        </w:tabs>
        <w:spacing w:before="100" w:beforeAutospacing="1" w:after="100" w:afterAutospacing="1" w:line="240" w:lineRule="auto"/>
        <w:jc w:val="both"/>
        <w:rPr>
          <w:rFonts w:cstheme="minorHAnsi"/>
        </w:rPr>
      </w:pPr>
      <w:r w:rsidRPr="00833491">
        <w:rPr>
          <w:rFonts w:cstheme="minorHAnsi"/>
          <w:b/>
        </w:rPr>
        <w:t>Tipos de datos:</w:t>
      </w:r>
      <w:r w:rsidRPr="00833491">
        <w:rPr>
          <w:rFonts w:cstheme="minorHAnsi"/>
        </w:rPr>
        <w:t xml:space="preserve"> Clasificación. Números. Alfanuméricos y lógicos. Operadores</w:t>
      </w:r>
      <w:r>
        <w:rPr>
          <w:rFonts w:cstheme="minorHAnsi"/>
        </w:rPr>
        <w:t xml:space="preserve"> </w:t>
      </w:r>
      <w:r w:rsidRPr="00833491">
        <w:rPr>
          <w:rFonts w:cstheme="minorHAnsi"/>
        </w:rPr>
        <w:t>propios de cada tipo de datos. Orden de evaluación de los operadores.</w:t>
      </w:r>
    </w:p>
    <w:p w:rsidR="00CF2B2F" w:rsidRDefault="00CF2B2F" w:rsidP="00CF2B2F">
      <w:pPr>
        <w:tabs>
          <w:tab w:val="left" w:pos="3315"/>
        </w:tabs>
        <w:spacing w:before="100" w:beforeAutospacing="1" w:after="100" w:afterAutospacing="1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- </w:t>
      </w:r>
      <w:r w:rsidRPr="00CF2B2F">
        <w:rPr>
          <w:rFonts w:cstheme="minorHAnsi"/>
          <w:b/>
        </w:rPr>
        <w:t>Módulo: Asistencia sobre la utilización de aplicaciones específicas</w:t>
      </w:r>
    </w:p>
    <w:p w:rsidR="00CF2B2F" w:rsidRPr="00CF2B2F" w:rsidRDefault="00CF2B2F" w:rsidP="00CF2B2F">
      <w:pPr>
        <w:tabs>
          <w:tab w:val="left" w:pos="3315"/>
        </w:tabs>
        <w:spacing w:before="100" w:beforeAutospacing="1" w:after="100" w:afterAutospacing="1" w:line="240" w:lineRule="auto"/>
        <w:jc w:val="both"/>
        <w:rPr>
          <w:rFonts w:cstheme="minorHAnsi"/>
        </w:rPr>
      </w:pPr>
      <w:r w:rsidRPr="00CF2B2F">
        <w:rPr>
          <w:rFonts w:cstheme="minorHAnsi"/>
        </w:rPr>
        <w:t>Los contenidos se adecuarán al software seleccionado según la orientación adoptada por la institución, agregándose aquellos puntos específicos de la aplicación a instruir, asegurando un adecuado manejo del software, su transmisión y aplicación. Dichos ítems no se detallan debido a la diversidad que</w:t>
      </w:r>
      <w:r>
        <w:rPr>
          <w:rFonts w:cstheme="minorHAnsi"/>
        </w:rPr>
        <w:t xml:space="preserve"> </w:t>
      </w:r>
      <w:r w:rsidRPr="00CF2B2F">
        <w:rPr>
          <w:rFonts w:cstheme="minorHAnsi"/>
        </w:rPr>
        <w:t>presentan los programas específicos tanto sea en los campos del dise</w:t>
      </w:r>
      <w:r>
        <w:rPr>
          <w:rFonts w:cstheme="minorHAnsi"/>
        </w:rPr>
        <w:t xml:space="preserve">ño, como robótica, programación </w:t>
      </w:r>
      <w:r w:rsidRPr="00CF2B2F">
        <w:rPr>
          <w:rFonts w:cstheme="minorHAnsi"/>
        </w:rPr>
        <w:t>o multimedia, o cualquier otro que se desee implementar.</w:t>
      </w:r>
    </w:p>
    <w:p w:rsidR="00CF2B2F" w:rsidRPr="00CF2B2F" w:rsidRDefault="00CF2B2F" w:rsidP="00CF2B2F">
      <w:pPr>
        <w:tabs>
          <w:tab w:val="left" w:pos="3315"/>
        </w:tabs>
        <w:spacing w:before="100" w:beforeAutospacing="1" w:after="100" w:afterAutospacing="1" w:line="240" w:lineRule="auto"/>
        <w:jc w:val="both"/>
        <w:rPr>
          <w:rFonts w:cstheme="minorHAnsi"/>
        </w:rPr>
      </w:pPr>
      <w:r w:rsidRPr="00CF2B2F">
        <w:rPr>
          <w:rFonts w:cstheme="minorHAnsi"/>
        </w:rPr>
        <w:t>A modo general se sugiere:</w:t>
      </w:r>
    </w:p>
    <w:p w:rsidR="00CF2B2F" w:rsidRDefault="00CF2B2F" w:rsidP="00CF2B2F">
      <w:pPr>
        <w:pStyle w:val="Prrafodelista"/>
        <w:numPr>
          <w:ilvl w:val="0"/>
          <w:numId w:val="15"/>
        </w:numPr>
        <w:tabs>
          <w:tab w:val="left" w:pos="3315"/>
        </w:tabs>
        <w:spacing w:before="100" w:beforeAutospacing="1" w:after="100" w:afterAutospacing="1" w:line="240" w:lineRule="auto"/>
        <w:jc w:val="both"/>
        <w:rPr>
          <w:rFonts w:cstheme="minorHAnsi"/>
        </w:rPr>
      </w:pPr>
      <w:r w:rsidRPr="00CF2B2F">
        <w:rPr>
          <w:rFonts w:cstheme="minorHAnsi"/>
        </w:rPr>
        <w:t>Transmisión y demostración del modo de empleo de aplicaciones específicas: Comunicación,</w:t>
      </w:r>
      <w:r>
        <w:rPr>
          <w:rFonts w:cstheme="minorHAnsi"/>
        </w:rPr>
        <w:t xml:space="preserve"> </w:t>
      </w:r>
      <w:r w:rsidRPr="00CF2B2F">
        <w:rPr>
          <w:rFonts w:cstheme="minorHAnsi"/>
        </w:rPr>
        <w:t>manejo de tiempos, oportunidad, canales, interés. Lenguaje Técnico: Diálogo y exposición oral. Guías</w:t>
      </w:r>
      <w:r>
        <w:rPr>
          <w:rFonts w:cstheme="minorHAnsi"/>
        </w:rPr>
        <w:t xml:space="preserve"> </w:t>
      </w:r>
      <w:r w:rsidRPr="00CF2B2F">
        <w:rPr>
          <w:rFonts w:cstheme="minorHAnsi"/>
        </w:rPr>
        <w:t>rápidas impresas. Guías de estructura del menú.</w:t>
      </w:r>
    </w:p>
    <w:p w:rsidR="00CF2B2F" w:rsidRDefault="00CF2B2F" w:rsidP="00CF2B2F">
      <w:pPr>
        <w:pStyle w:val="Prrafodelista"/>
        <w:numPr>
          <w:ilvl w:val="0"/>
          <w:numId w:val="15"/>
        </w:numPr>
        <w:tabs>
          <w:tab w:val="left" w:pos="3315"/>
        </w:tabs>
        <w:spacing w:before="100" w:beforeAutospacing="1" w:after="100" w:afterAutospacing="1" w:line="240" w:lineRule="auto"/>
        <w:jc w:val="both"/>
        <w:rPr>
          <w:rFonts w:cstheme="minorHAnsi"/>
        </w:rPr>
      </w:pPr>
      <w:r w:rsidRPr="00CF2B2F">
        <w:rPr>
          <w:rFonts w:cstheme="minorHAnsi"/>
        </w:rPr>
        <w:t>Reconocimiento y práctica en el uso de aplicaciones: Modo de operación, comandos, menús:</w:t>
      </w:r>
      <w:r>
        <w:rPr>
          <w:rFonts w:cstheme="minorHAnsi"/>
        </w:rPr>
        <w:t xml:space="preserve"> </w:t>
      </w:r>
      <w:r w:rsidRPr="00CF2B2F">
        <w:rPr>
          <w:rFonts w:cstheme="minorHAnsi"/>
        </w:rPr>
        <w:t>Barras y contextuales, Barras de herramientas, método abreviado por teclado, cuadros de diálogo, lista</w:t>
      </w:r>
      <w:r>
        <w:rPr>
          <w:rFonts w:cstheme="minorHAnsi"/>
        </w:rPr>
        <w:t xml:space="preserve"> </w:t>
      </w:r>
      <w:r w:rsidRPr="00CF2B2F">
        <w:rPr>
          <w:rFonts w:cstheme="minorHAnsi"/>
        </w:rPr>
        <w:t>desplegable casilla de verificación, opciones.</w:t>
      </w:r>
    </w:p>
    <w:p w:rsidR="00CF2B2F" w:rsidRDefault="00CF2B2F" w:rsidP="00CF2B2F">
      <w:pPr>
        <w:pStyle w:val="Prrafodelista"/>
        <w:numPr>
          <w:ilvl w:val="0"/>
          <w:numId w:val="15"/>
        </w:numPr>
        <w:tabs>
          <w:tab w:val="left" w:pos="3315"/>
        </w:tabs>
        <w:spacing w:before="100" w:beforeAutospacing="1" w:after="100" w:afterAutospacing="1" w:line="240" w:lineRule="auto"/>
        <w:jc w:val="both"/>
        <w:rPr>
          <w:rFonts w:cstheme="minorHAnsi"/>
        </w:rPr>
      </w:pPr>
      <w:r w:rsidRPr="00CF2B2F">
        <w:rPr>
          <w:rFonts w:cstheme="minorHAnsi"/>
        </w:rPr>
        <w:t>Documentación y registro del desarrollo del proyecto: Generación de manuales de operación.</w:t>
      </w:r>
    </w:p>
    <w:p w:rsidR="00CF2B2F" w:rsidRPr="00CF2B2F" w:rsidRDefault="00CF2B2F" w:rsidP="00CF2B2F">
      <w:pPr>
        <w:pStyle w:val="Prrafodelista"/>
        <w:numPr>
          <w:ilvl w:val="0"/>
          <w:numId w:val="15"/>
        </w:numPr>
        <w:tabs>
          <w:tab w:val="left" w:pos="3315"/>
        </w:tabs>
        <w:spacing w:before="100" w:beforeAutospacing="1" w:after="100" w:afterAutospacing="1" w:line="240" w:lineRule="auto"/>
        <w:jc w:val="both"/>
        <w:rPr>
          <w:rFonts w:cstheme="minorHAnsi"/>
        </w:rPr>
      </w:pPr>
      <w:r w:rsidRPr="00CF2B2F">
        <w:rPr>
          <w:rFonts w:cstheme="minorHAnsi"/>
        </w:rPr>
        <w:t>Documentación de las tareas realizadas.</w:t>
      </w:r>
    </w:p>
    <w:p w:rsidR="00CF2B2F" w:rsidRPr="00CF2B2F" w:rsidRDefault="00CF2B2F" w:rsidP="00CF2B2F">
      <w:pPr>
        <w:tabs>
          <w:tab w:val="left" w:pos="3315"/>
        </w:tabs>
        <w:spacing w:before="100" w:beforeAutospacing="1" w:after="100" w:afterAutospacing="1" w:line="240" w:lineRule="auto"/>
        <w:jc w:val="both"/>
        <w:rPr>
          <w:rFonts w:cstheme="minorHAnsi"/>
          <w:b/>
        </w:rPr>
      </w:pPr>
    </w:p>
    <w:p w:rsidR="00261225" w:rsidRDefault="00261225" w:rsidP="00261225">
      <w:pPr>
        <w:tabs>
          <w:tab w:val="left" w:pos="3315"/>
        </w:tabs>
        <w:spacing w:before="100" w:beforeAutospacing="1" w:after="100" w:afterAutospacing="1" w:line="240" w:lineRule="auto"/>
        <w:jc w:val="both"/>
        <w:rPr>
          <w:rFonts w:cstheme="minorHAnsi"/>
        </w:rPr>
      </w:pPr>
      <w:r>
        <w:rPr>
          <w:rFonts w:cstheme="minorHAnsi"/>
        </w:rPr>
        <w:t>-</w:t>
      </w:r>
      <w:r w:rsidRPr="00C35F54">
        <w:rPr>
          <w:rFonts w:cstheme="minorHAnsi"/>
          <w:b/>
          <w:bCs/>
        </w:rPr>
        <w:t>Módulo: Instalación y Configuración de Sistemas Operativos y Aplicaciones.</w:t>
      </w:r>
    </w:p>
    <w:p w:rsidR="00261225" w:rsidRPr="00BD7675" w:rsidRDefault="005A6CBD" w:rsidP="00BD7675">
      <w:pPr>
        <w:pStyle w:val="Prrafodelista"/>
        <w:numPr>
          <w:ilvl w:val="0"/>
          <w:numId w:val="10"/>
        </w:numPr>
        <w:tabs>
          <w:tab w:val="left" w:pos="3315"/>
        </w:tabs>
        <w:spacing w:before="100" w:beforeAutospacing="1" w:after="100" w:afterAutospacing="1"/>
        <w:jc w:val="both"/>
        <w:rPr>
          <w:rFonts w:cstheme="minorHAnsi"/>
        </w:rPr>
      </w:pPr>
      <w:r w:rsidRPr="00BD7675">
        <w:rPr>
          <w:rFonts w:cstheme="minorHAnsi"/>
        </w:rPr>
        <w:t>Introducción a la historia de la computación.</w:t>
      </w:r>
    </w:p>
    <w:p w:rsidR="005A6CBD" w:rsidRPr="00BD7675" w:rsidRDefault="005A6CBD" w:rsidP="00BD7675">
      <w:pPr>
        <w:pStyle w:val="Prrafodelista"/>
        <w:numPr>
          <w:ilvl w:val="0"/>
          <w:numId w:val="10"/>
        </w:numPr>
        <w:tabs>
          <w:tab w:val="left" w:pos="3315"/>
        </w:tabs>
        <w:spacing w:before="100" w:beforeAutospacing="1" w:after="100" w:afterAutospacing="1"/>
        <w:jc w:val="both"/>
        <w:rPr>
          <w:rFonts w:cstheme="minorHAnsi"/>
        </w:rPr>
      </w:pPr>
      <w:r w:rsidRPr="00BD7675">
        <w:rPr>
          <w:rFonts w:cstheme="minorHAnsi"/>
        </w:rPr>
        <w:t>La computadora</w:t>
      </w:r>
      <w:r w:rsidR="002B24A3" w:rsidRPr="00BD7675">
        <w:rPr>
          <w:rFonts w:cstheme="minorHAnsi"/>
        </w:rPr>
        <w:t>: Estructura básica, clases y evolución. Procesadores (CPU) Tipos de memoria. Generaciones tecnológicas. Fundamentos científicos y tecnológicos de la informática. Dispositivos de entrada y salida.</w:t>
      </w:r>
    </w:p>
    <w:p w:rsidR="002B24A3" w:rsidRPr="00BD7675" w:rsidRDefault="002B24A3" w:rsidP="00BD7675">
      <w:pPr>
        <w:pStyle w:val="Prrafodelista"/>
        <w:numPr>
          <w:ilvl w:val="0"/>
          <w:numId w:val="10"/>
        </w:numPr>
        <w:tabs>
          <w:tab w:val="left" w:pos="3315"/>
        </w:tabs>
        <w:spacing w:before="100" w:beforeAutospacing="1" w:after="100" w:afterAutospacing="1"/>
        <w:jc w:val="both"/>
        <w:rPr>
          <w:rFonts w:cstheme="minorHAnsi"/>
        </w:rPr>
      </w:pPr>
      <w:r w:rsidRPr="00BD7675">
        <w:rPr>
          <w:rFonts w:cstheme="minorHAnsi"/>
        </w:rPr>
        <w:t xml:space="preserve">Representación de los datos en la computadora. Nociones elementales del lenguaje informático. Algoritmos y Programación. Lenguajes de Programación. </w:t>
      </w:r>
    </w:p>
    <w:p w:rsidR="002B24A3" w:rsidRPr="00BD7675" w:rsidRDefault="002B24A3" w:rsidP="00BD7675">
      <w:pPr>
        <w:pStyle w:val="Prrafodelista"/>
        <w:numPr>
          <w:ilvl w:val="0"/>
          <w:numId w:val="10"/>
        </w:numPr>
        <w:tabs>
          <w:tab w:val="left" w:pos="3315"/>
        </w:tabs>
        <w:spacing w:before="100" w:beforeAutospacing="1" w:after="100" w:afterAutospacing="1"/>
        <w:jc w:val="both"/>
        <w:rPr>
          <w:rFonts w:cstheme="minorHAnsi"/>
        </w:rPr>
      </w:pPr>
      <w:r w:rsidRPr="00BD7675">
        <w:rPr>
          <w:rFonts w:cstheme="minorHAnsi"/>
        </w:rPr>
        <w:t>Usos sociales de la Informática. Implicancias sociales, económicas y culturales. Plataformas colaborativas.</w:t>
      </w:r>
    </w:p>
    <w:p w:rsidR="008A6B45" w:rsidRPr="00BD7675" w:rsidRDefault="002B24A3" w:rsidP="00BD7675">
      <w:pPr>
        <w:pStyle w:val="Prrafodelista"/>
        <w:numPr>
          <w:ilvl w:val="0"/>
          <w:numId w:val="10"/>
        </w:numPr>
        <w:tabs>
          <w:tab w:val="left" w:pos="3315"/>
        </w:tabs>
        <w:spacing w:before="100" w:beforeAutospacing="1" w:after="100" w:afterAutospacing="1"/>
        <w:jc w:val="both"/>
        <w:rPr>
          <w:rFonts w:cstheme="minorHAnsi"/>
        </w:rPr>
      </w:pPr>
      <w:r w:rsidRPr="00BD7675">
        <w:rPr>
          <w:rFonts w:cstheme="minorHAnsi"/>
        </w:rPr>
        <w:t xml:space="preserve">Características técnicas de computadoras y equipos periféricos. Configuración del hardware. El hardware y su relación </w:t>
      </w:r>
      <w:r w:rsidR="008A6B45" w:rsidRPr="00BD7675">
        <w:rPr>
          <w:rFonts w:cstheme="minorHAnsi"/>
        </w:rPr>
        <w:t xml:space="preserve">con el software a instalar. Tipos de impresora y de monitores. Unidades externas de almacenamiento de información. </w:t>
      </w:r>
    </w:p>
    <w:p w:rsidR="008A6B45" w:rsidRPr="00BD7675" w:rsidRDefault="008A6B45" w:rsidP="00BD7675">
      <w:pPr>
        <w:pStyle w:val="Prrafodelista"/>
        <w:numPr>
          <w:ilvl w:val="0"/>
          <w:numId w:val="10"/>
        </w:numPr>
        <w:tabs>
          <w:tab w:val="left" w:pos="3315"/>
        </w:tabs>
        <w:spacing w:before="100" w:beforeAutospacing="1" w:after="100" w:afterAutospacing="1"/>
        <w:jc w:val="both"/>
        <w:rPr>
          <w:rFonts w:cstheme="minorHAnsi"/>
        </w:rPr>
      </w:pPr>
      <w:r w:rsidRPr="00BD7675">
        <w:rPr>
          <w:rFonts w:cstheme="minorHAnsi"/>
        </w:rPr>
        <w:t>Sistemas operativos. Características. Software de sistema y software de aplicaciones. Software libre vs. Software propietario. Instalación y configuración de sistemas operativos (Linux y Windows)</w:t>
      </w:r>
    </w:p>
    <w:p w:rsidR="008A6B45" w:rsidRPr="00BD7675" w:rsidRDefault="008A6B45" w:rsidP="00BD7675">
      <w:pPr>
        <w:pStyle w:val="Prrafodelista"/>
        <w:numPr>
          <w:ilvl w:val="0"/>
          <w:numId w:val="10"/>
        </w:numPr>
        <w:tabs>
          <w:tab w:val="left" w:pos="3315"/>
        </w:tabs>
        <w:spacing w:before="100" w:beforeAutospacing="1" w:after="100" w:afterAutospacing="1"/>
        <w:jc w:val="both"/>
        <w:rPr>
          <w:rFonts w:cstheme="minorHAnsi"/>
        </w:rPr>
      </w:pPr>
      <w:r w:rsidRPr="00BD7675">
        <w:rPr>
          <w:rFonts w:cstheme="minorHAnsi"/>
        </w:rPr>
        <w:t>Instalación y configuración de periféricos. Integración de otros dispositivos a la computadora.</w:t>
      </w:r>
    </w:p>
    <w:p w:rsidR="002B24A3" w:rsidRPr="00BD7675" w:rsidRDefault="008A6B45" w:rsidP="00BD7675">
      <w:pPr>
        <w:pStyle w:val="Prrafodelista"/>
        <w:numPr>
          <w:ilvl w:val="0"/>
          <w:numId w:val="10"/>
        </w:numPr>
        <w:tabs>
          <w:tab w:val="left" w:pos="3315"/>
        </w:tabs>
        <w:spacing w:before="100" w:beforeAutospacing="1" w:after="100" w:afterAutospacing="1"/>
        <w:jc w:val="both"/>
        <w:rPr>
          <w:rFonts w:cstheme="minorHAnsi"/>
        </w:rPr>
      </w:pPr>
      <w:r w:rsidRPr="00BD7675">
        <w:rPr>
          <w:rFonts w:cstheme="minorHAnsi"/>
        </w:rPr>
        <w:t xml:space="preserve">Aplicaciones-Programas. Tipos y usos. Instalación de programas y componentes de Software estándar y </w:t>
      </w:r>
      <w:r w:rsidR="00EF1620" w:rsidRPr="00BD7675">
        <w:rPr>
          <w:rFonts w:cstheme="minorHAnsi"/>
        </w:rPr>
        <w:t>S</w:t>
      </w:r>
      <w:r w:rsidRPr="00BD7675">
        <w:rPr>
          <w:rFonts w:cstheme="minorHAnsi"/>
        </w:rPr>
        <w:t>oftware a medida (Instalaciones estándar y personalizadas)</w:t>
      </w:r>
    </w:p>
    <w:p w:rsidR="00032858" w:rsidRPr="00BD7675" w:rsidRDefault="00032858" w:rsidP="00BD7675">
      <w:pPr>
        <w:pStyle w:val="Prrafodelista"/>
        <w:numPr>
          <w:ilvl w:val="0"/>
          <w:numId w:val="10"/>
        </w:numPr>
        <w:tabs>
          <w:tab w:val="left" w:pos="3315"/>
        </w:tabs>
        <w:spacing w:before="100" w:beforeAutospacing="1" w:after="100" w:afterAutospacing="1"/>
        <w:jc w:val="both"/>
        <w:rPr>
          <w:rFonts w:cstheme="minorHAnsi"/>
        </w:rPr>
      </w:pPr>
      <w:r w:rsidRPr="00BD7675">
        <w:rPr>
          <w:rFonts w:cstheme="minorHAnsi"/>
        </w:rPr>
        <w:t>Redes Locales e Internet. Protocolos de comunicación y servicios de Internet (FTP, WEB, email, MSN, etc.) Instalación y configuración de aplicaciones básicas de Internet.</w:t>
      </w:r>
    </w:p>
    <w:p w:rsidR="00032858" w:rsidRPr="00BD7675" w:rsidRDefault="00032858" w:rsidP="00BD7675">
      <w:pPr>
        <w:pStyle w:val="Prrafodelista"/>
        <w:numPr>
          <w:ilvl w:val="0"/>
          <w:numId w:val="10"/>
        </w:numPr>
        <w:tabs>
          <w:tab w:val="left" w:pos="3315"/>
        </w:tabs>
        <w:spacing w:before="100" w:beforeAutospacing="1" w:after="100" w:afterAutospacing="1"/>
        <w:jc w:val="both"/>
        <w:rPr>
          <w:rFonts w:cstheme="minorHAnsi"/>
        </w:rPr>
      </w:pPr>
      <w:r w:rsidRPr="00BD7675">
        <w:rPr>
          <w:rFonts w:cstheme="minorHAnsi"/>
        </w:rPr>
        <w:lastRenderedPageBreak/>
        <w:t>Seguridad. Principios básicos de la seguridad informática. Virus, ataques informáticos, niveles de acceso, vulneración de claves de acceso. El spam.</w:t>
      </w:r>
    </w:p>
    <w:p w:rsidR="00032858" w:rsidRPr="00BD7675" w:rsidRDefault="00032858" w:rsidP="00BD7675">
      <w:pPr>
        <w:pStyle w:val="Prrafodelista"/>
        <w:numPr>
          <w:ilvl w:val="0"/>
          <w:numId w:val="10"/>
        </w:numPr>
        <w:tabs>
          <w:tab w:val="left" w:pos="3315"/>
        </w:tabs>
        <w:spacing w:before="100" w:beforeAutospacing="1" w:after="100" w:afterAutospacing="1"/>
        <w:jc w:val="both"/>
        <w:rPr>
          <w:rFonts w:cstheme="minorHAnsi"/>
        </w:rPr>
      </w:pPr>
      <w:r w:rsidRPr="00BD7675">
        <w:rPr>
          <w:rFonts w:cstheme="minorHAnsi"/>
        </w:rPr>
        <w:t xml:space="preserve">El usuario: sus necesidades y requerimientos. Manuales de instrucciones de uso (tutoriales) Comunicación con usuarios y clientes. Pautas para la comunicación efectiva. </w:t>
      </w:r>
    </w:p>
    <w:p w:rsidR="00032858" w:rsidRPr="00BE2860" w:rsidRDefault="00032858" w:rsidP="00261225">
      <w:pPr>
        <w:tabs>
          <w:tab w:val="left" w:pos="3315"/>
        </w:tabs>
        <w:spacing w:before="100" w:beforeAutospacing="1" w:after="100" w:afterAutospacing="1" w:line="240" w:lineRule="auto"/>
        <w:jc w:val="both"/>
        <w:rPr>
          <w:rFonts w:cstheme="minorHAnsi"/>
        </w:rPr>
      </w:pPr>
    </w:p>
    <w:p w:rsidR="00261225" w:rsidRPr="008D57CA" w:rsidRDefault="00261225" w:rsidP="00261225">
      <w:pPr>
        <w:tabs>
          <w:tab w:val="left" w:pos="3315"/>
        </w:tabs>
        <w:spacing w:before="100" w:beforeAutospacing="1" w:after="100" w:afterAutospacing="1" w:line="240" w:lineRule="auto"/>
        <w:jc w:val="both"/>
        <w:rPr>
          <w:rFonts w:cstheme="minorHAnsi"/>
          <w:b/>
          <w:bCs/>
        </w:rPr>
      </w:pPr>
      <w:r w:rsidRPr="008D57CA">
        <w:rPr>
          <w:rFonts w:cstheme="minorHAnsi"/>
          <w:b/>
          <w:bCs/>
        </w:rPr>
        <w:t>-Módulo: Asistencia sobre la Utilización de Aplicaciones Generales.</w:t>
      </w:r>
    </w:p>
    <w:p w:rsidR="00EA515B" w:rsidRPr="00BD7675" w:rsidRDefault="00EA515B" w:rsidP="00BD7675">
      <w:pPr>
        <w:pStyle w:val="Prrafodelista"/>
        <w:numPr>
          <w:ilvl w:val="0"/>
          <w:numId w:val="12"/>
        </w:numPr>
        <w:tabs>
          <w:tab w:val="left" w:pos="3315"/>
        </w:tabs>
        <w:spacing w:before="100" w:beforeAutospacing="1" w:after="100" w:afterAutospacing="1"/>
        <w:jc w:val="both"/>
        <w:rPr>
          <w:rFonts w:cstheme="minorHAnsi"/>
        </w:rPr>
      </w:pPr>
      <w:r w:rsidRPr="00BD7675">
        <w:rPr>
          <w:rFonts w:cstheme="minorHAnsi"/>
        </w:rPr>
        <w:t>Reconocimiento de las aplicaciones.</w:t>
      </w:r>
    </w:p>
    <w:p w:rsidR="00EA515B" w:rsidRPr="00BD7675" w:rsidRDefault="00EA515B" w:rsidP="00BD7675">
      <w:pPr>
        <w:pStyle w:val="Prrafodelista"/>
        <w:numPr>
          <w:ilvl w:val="0"/>
          <w:numId w:val="12"/>
        </w:numPr>
        <w:tabs>
          <w:tab w:val="left" w:pos="3315"/>
        </w:tabs>
        <w:spacing w:before="100" w:beforeAutospacing="1" w:after="100" w:afterAutospacing="1"/>
        <w:jc w:val="both"/>
        <w:rPr>
          <w:rFonts w:cstheme="minorHAnsi"/>
        </w:rPr>
      </w:pPr>
      <w:r w:rsidRPr="00BD7675">
        <w:rPr>
          <w:rFonts w:cstheme="minorHAnsi"/>
        </w:rPr>
        <w:t>Uso de aplicaciones.</w:t>
      </w:r>
    </w:p>
    <w:p w:rsidR="00EA515B" w:rsidRPr="00BD7675" w:rsidRDefault="00EA515B" w:rsidP="00BD7675">
      <w:pPr>
        <w:pStyle w:val="Prrafodelista"/>
        <w:numPr>
          <w:ilvl w:val="0"/>
          <w:numId w:val="12"/>
        </w:numPr>
        <w:tabs>
          <w:tab w:val="left" w:pos="3315"/>
        </w:tabs>
        <w:spacing w:before="100" w:beforeAutospacing="1" w:after="100" w:afterAutospacing="1"/>
        <w:jc w:val="both"/>
        <w:rPr>
          <w:rFonts w:cstheme="minorHAnsi"/>
        </w:rPr>
      </w:pPr>
      <w:r w:rsidRPr="00BD7675">
        <w:rPr>
          <w:rFonts w:cstheme="minorHAnsi"/>
        </w:rPr>
        <w:t>Hipertexto e interactividad</w:t>
      </w:r>
      <w:r w:rsidR="00311E56" w:rsidRPr="00BD7675">
        <w:rPr>
          <w:rFonts w:cstheme="minorHAnsi"/>
        </w:rPr>
        <w:t xml:space="preserve"> informática</w:t>
      </w:r>
      <w:r w:rsidR="001847B3" w:rsidRPr="00BD7675">
        <w:rPr>
          <w:rFonts w:cstheme="minorHAnsi"/>
        </w:rPr>
        <w:t>.</w:t>
      </w:r>
    </w:p>
    <w:p w:rsidR="001847B3" w:rsidRPr="00BD7675" w:rsidRDefault="001847B3" w:rsidP="00BD7675">
      <w:pPr>
        <w:pStyle w:val="Prrafodelista"/>
        <w:numPr>
          <w:ilvl w:val="0"/>
          <w:numId w:val="12"/>
        </w:numPr>
        <w:tabs>
          <w:tab w:val="left" w:pos="3315"/>
        </w:tabs>
        <w:spacing w:before="100" w:beforeAutospacing="1" w:after="100" w:afterAutospacing="1"/>
        <w:jc w:val="both"/>
        <w:rPr>
          <w:rFonts w:cstheme="minorHAnsi"/>
        </w:rPr>
      </w:pPr>
      <w:r w:rsidRPr="00BD7675">
        <w:rPr>
          <w:rFonts w:cstheme="minorHAnsi"/>
        </w:rPr>
        <w:t>Procesadores de textos.</w:t>
      </w:r>
    </w:p>
    <w:p w:rsidR="001847B3" w:rsidRPr="00BD7675" w:rsidRDefault="001847B3" w:rsidP="00BD7675">
      <w:pPr>
        <w:pStyle w:val="Prrafodelista"/>
        <w:numPr>
          <w:ilvl w:val="0"/>
          <w:numId w:val="12"/>
        </w:numPr>
        <w:tabs>
          <w:tab w:val="left" w:pos="3315"/>
        </w:tabs>
        <w:spacing w:before="100" w:beforeAutospacing="1" w:after="100" w:afterAutospacing="1"/>
        <w:jc w:val="both"/>
        <w:rPr>
          <w:rFonts w:cstheme="minorHAnsi"/>
        </w:rPr>
      </w:pPr>
      <w:r w:rsidRPr="00BD7675">
        <w:rPr>
          <w:rFonts w:cstheme="minorHAnsi"/>
        </w:rPr>
        <w:t>Creación y administración de Base de Datos.</w:t>
      </w:r>
    </w:p>
    <w:p w:rsidR="001847B3" w:rsidRPr="00BD7675" w:rsidRDefault="001847B3" w:rsidP="00BD7675">
      <w:pPr>
        <w:pStyle w:val="Prrafodelista"/>
        <w:numPr>
          <w:ilvl w:val="0"/>
          <w:numId w:val="12"/>
        </w:numPr>
        <w:tabs>
          <w:tab w:val="left" w:pos="3315"/>
        </w:tabs>
        <w:spacing w:before="100" w:beforeAutospacing="1" w:after="100" w:afterAutospacing="1"/>
        <w:jc w:val="both"/>
        <w:rPr>
          <w:rFonts w:cstheme="minorHAnsi"/>
        </w:rPr>
      </w:pPr>
      <w:r w:rsidRPr="00BD7675">
        <w:rPr>
          <w:rFonts w:cstheme="minorHAnsi"/>
        </w:rPr>
        <w:t>Hojas de cálculo.</w:t>
      </w:r>
    </w:p>
    <w:p w:rsidR="001847B3" w:rsidRPr="00BD7675" w:rsidRDefault="001847B3" w:rsidP="00BD7675">
      <w:pPr>
        <w:pStyle w:val="Prrafodelista"/>
        <w:numPr>
          <w:ilvl w:val="0"/>
          <w:numId w:val="12"/>
        </w:numPr>
        <w:tabs>
          <w:tab w:val="left" w:pos="3315"/>
        </w:tabs>
        <w:spacing w:before="100" w:beforeAutospacing="1" w:after="100" w:afterAutospacing="1"/>
        <w:jc w:val="both"/>
        <w:rPr>
          <w:rFonts w:cstheme="minorHAnsi"/>
        </w:rPr>
      </w:pPr>
      <w:r w:rsidRPr="00BD7675">
        <w:rPr>
          <w:rFonts w:cstheme="minorHAnsi"/>
        </w:rPr>
        <w:t>tratamiento de imágenes.</w:t>
      </w:r>
    </w:p>
    <w:p w:rsidR="001847B3" w:rsidRPr="00BD7675" w:rsidRDefault="001847B3" w:rsidP="00BD7675">
      <w:pPr>
        <w:pStyle w:val="Prrafodelista"/>
        <w:numPr>
          <w:ilvl w:val="0"/>
          <w:numId w:val="12"/>
        </w:numPr>
        <w:tabs>
          <w:tab w:val="left" w:pos="3315"/>
        </w:tabs>
        <w:spacing w:before="100" w:beforeAutospacing="1" w:after="100" w:afterAutospacing="1"/>
        <w:jc w:val="both"/>
        <w:rPr>
          <w:rFonts w:cstheme="minorHAnsi"/>
        </w:rPr>
      </w:pPr>
      <w:r w:rsidRPr="00BD7675">
        <w:rPr>
          <w:rFonts w:cstheme="minorHAnsi"/>
        </w:rPr>
        <w:t>presentaciones multimedia.</w:t>
      </w:r>
    </w:p>
    <w:p w:rsidR="001847B3" w:rsidRPr="00BD7675" w:rsidRDefault="001847B3" w:rsidP="00BD7675">
      <w:pPr>
        <w:pStyle w:val="Prrafodelista"/>
        <w:numPr>
          <w:ilvl w:val="0"/>
          <w:numId w:val="12"/>
        </w:numPr>
        <w:tabs>
          <w:tab w:val="left" w:pos="3315"/>
        </w:tabs>
        <w:spacing w:before="100" w:beforeAutospacing="1" w:after="100" w:afterAutospacing="1"/>
        <w:jc w:val="both"/>
        <w:rPr>
          <w:rFonts w:cstheme="minorHAnsi"/>
        </w:rPr>
      </w:pPr>
      <w:r w:rsidRPr="00BD7675">
        <w:rPr>
          <w:rFonts w:cstheme="minorHAnsi"/>
        </w:rPr>
        <w:t>Diseño Web: elementos básicos.</w:t>
      </w:r>
    </w:p>
    <w:p w:rsidR="001847B3" w:rsidRPr="00BD7675" w:rsidRDefault="001847B3" w:rsidP="00BD7675">
      <w:pPr>
        <w:pStyle w:val="Prrafodelista"/>
        <w:numPr>
          <w:ilvl w:val="0"/>
          <w:numId w:val="12"/>
        </w:numPr>
        <w:tabs>
          <w:tab w:val="left" w:pos="3315"/>
        </w:tabs>
        <w:spacing w:before="100" w:beforeAutospacing="1" w:after="100" w:afterAutospacing="1"/>
        <w:jc w:val="both"/>
        <w:rPr>
          <w:rFonts w:cstheme="minorHAnsi"/>
        </w:rPr>
      </w:pPr>
      <w:r w:rsidRPr="00BD7675">
        <w:rPr>
          <w:rFonts w:cstheme="minorHAnsi"/>
        </w:rPr>
        <w:t>Preservación de datos y programas.</w:t>
      </w:r>
    </w:p>
    <w:p w:rsidR="001847B3" w:rsidRPr="00BD7675" w:rsidRDefault="001847B3" w:rsidP="00BD7675">
      <w:pPr>
        <w:pStyle w:val="Prrafodelista"/>
        <w:numPr>
          <w:ilvl w:val="0"/>
          <w:numId w:val="12"/>
        </w:numPr>
        <w:tabs>
          <w:tab w:val="left" w:pos="3315"/>
        </w:tabs>
        <w:spacing w:before="100" w:beforeAutospacing="1" w:after="100" w:afterAutospacing="1"/>
        <w:jc w:val="both"/>
        <w:rPr>
          <w:rFonts w:cstheme="minorHAnsi"/>
        </w:rPr>
      </w:pPr>
      <w:r w:rsidRPr="00BD7675">
        <w:rPr>
          <w:rFonts w:cstheme="minorHAnsi"/>
        </w:rPr>
        <w:t>Documentación y registro del desarrollo del proyecto.</w:t>
      </w:r>
    </w:p>
    <w:p w:rsidR="00FA7B2A" w:rsidRPr="00032858" w:rsidRDefault="00FA7B2A" w:rsidP="00BE2860">
      <w:pPr>
        <w:tabs>
          <w:tab w:val="left" w:pos="3315"/>
        </w:tabs>
        <w:spacing w:before="100" w:beforeAutospacing="1" w:after="100" w:afterAutospacing="1" w:line="240" w:lineRule="auto"/>
        <w:jc w:val="both"/>
        <w:rPr>
          <w:rFonts w:cstheme="minorHAnsi"/>
          <w:color w:val="FF0000"/>
        </w:rPr>
      </w:pPr>
    </w:p>
    <w:p w:rsidR="00261225" w:rsidRPr="004D01FE" w:rsidRDefault="00261225" w:rsidP="00261225">
      <w:pPr>
        <w:tabs>
          <w:tab w:val="left" w:pos="3315"/>
        </w:tabs>
        <w:spacing w:before="100" w:beforeAutospacing="1" w:after="100" w:afterAutospacing="1" w:line="240" w:lineRule="auto"/>
        <w:jc w:val="both"/>
        <w:rPr>
          <w:rFonts w:cstheme="minorHAnsi"/>
          <w:b/>
          <w:bCs/>
        </w:rPr>
      </w:pPr>
      <w:r w:rsidRPr="004D01FE">
        <w:rPr>
          <w:rFonts w:cstheme="minorHAnsi"/>
          <w:b/>
          <w:bCs/>
        </w:rPr>
        <w:t xml:space="preserve">-Módulo: Instalación, Configuración y Mantenimiento de Equipos </w:t>
      </w:r>
      <w:r w:rsidR="008F6D7D" w:rsidRPr="004D01FE">
        <w:rPr>
          <w:rFonts w:cstheme="minorHAnsi"/>
          <w:b/>
          <w:bCs/>
        </w:rPr>
        <w:t>Mono usuarios</w:t>
      </w:r>
      <w:r w:rsidRPr="004D01FE">
        <w:rPr>
          <w:rFonts w:cstheme="minorHAnsi"/>
          <w:b/>
          <w:bCs/>
        </w:rPr>
        <w:t>.</w:t>
      </w:r>
    </w:p>
    <w:p w:rsidR="008D57CA" w:rsidRPr="008F137E" w:rsidRDefault="009122A5" w:rsidP="008F137E">
      <w:pPr>
        <w:pStyle w:val="Prrafodelista"/>
        <w:numPr>
          <w:ilvl w:val="0"/>
          <w:numId w:val="14"/>
        </w:numPr>
        <w:tabs>
          <w:tab w:val="left" w:pos="3315"/>
        </w:tabs>
        <w:spacing w:before="100" w:beforeAutospacing="1" w:after="100" w:afterAutospacing="1"/>
        <w:jc w:val="both"/>
        <w:rPr>
          <w:rFonts w:cstheme="minorHAnsi"/>
        </w:rPr>
      </w:pPr>
      <w:r w:rsidRPr="008F137E">
        <w:rPr>
          <w:rFonts w:cstheme="minorHAnsi"/>
        </w:rPr>
        <w:t>Instalaciones eléctricas.</w:t>
      </w:r>
    </w:p>
    <w:p w:rsidR="009122A5" w:rsidRPr="008F137E" w:rsidRDefault="009122A5" w:rsidP="008F137E">
      <w:pPr>
        <w:pStyle w:val="Prrafodelista"/>
        <w:numPr>
          <w:ilvl w:val="0"/>
          <w:numId w:val="14"/>
        </w:numPr>
        <w:tabs>
          <w:tab w:val="left" w:pos="3315"/>
        </w:tabs>
        <w:spacing w:before="100" w:beforeAutospacing="1" w:after="100" w:afterAutospacing="1"/>
        <w:jc w:val="both"/>
        <w:rPr>
          <w:rFonts w:cstheme="minorHAnsi"/>
        </w:rPr>
      </w:pPr>
      <w:r w:rsidRPr="008F137E">
        <w:rPr>
          <w:rFonts w:cstheme="minorHAnsi"/>
        </w:rPr>
        <w:t xml:space="preserve">Armado de una </w:t>
      </w:r>
      <w:r w:rsidR="008F137E" w:rsidRPr="008F137E">
        <w:rPr>
          <w:rFonts w:cstheme="minorHAnsi"/>
        </w:rPr>
        <w:t>CPU</w:t>
      </w:r>
      <w:r w:rsidRPr="008F137E">
        <w:rPr>
          <w:rFonts w:cstheme="minorHAnsi"/>
        </w:rPr>
        <w:t>.</w:t>
      </w:r>
      <w:r w:rsidR="008F137E" w:rsidRPr="008F137E">
        <w:rPr>
          <w:rFonts w:cstheme="minorHAnsi"/>
        </w:rPr>
        <w:t xml:space="preserve"> Instalación de Hardware</w:t>
      </w:r>
    </w:p>
    <w:p w:rsidR="009122A5" w:rsidRPr="008F137E" w:rsidRDefault="002A3517" w:rsidP="008F137E">
      <w:pPr>
        <w:pStyle w:val="Prrafodelista"/>
        <w:numPr>
          <w:ilvl w:val="0"/>
          <w:numId w:val="14"/>
        </w:numPr>
        <w:tabs>
          <w:tab w:val="left" w:pos="3315"/>
        </w:tabs>
        <w:spacing w:before="100" w:beforeAutospacing="1" w:after="100" w:afterAutospacing="1"/>
        <w:jc w:val="both"/>
        <w:rPr>
          <w:rFonts w:cstheme="minorHAnsi"/>
        </w:rPr>
      </w:pPr>
      <w:r w:rsidRPr="008F137E">
        <w:rPr>
          <w:rFonts w:cstheme="minorHAnsi"/>
        </w:rPr>
        <w:t>Identificación de especificaciones para la conexión de periféricos.</w:t>
      </w:r>
    </w:p>
    <w:p w:rsidR="002A3517" w:rsidRPr="008F137E" w:rsidRDefault="004D01FE" w:rsidP="008F137E">
      <w:pPr>
        <w:pStyle w:val="Prrafodelista"/>
        <w:numPr>
          <w:ilvl w:val="0"/>
          <w:numId w:val="14"/>
        </w:numPr>
        <w:tabs>
          <w:tab w:val="left" w:pos="3315"/>
        </w:tabs>
        <w:spacing w:before="100" w:beforeAutospacing="1" w:after="100" w:afterAutospacing="1"/>
        <w:jc w:val="both"/>
        <w:rPr>
          <w:rFonts w:cstheme="minorHAnsi"/>
        </w:rPr>
      </w:pPr>
      <w:r w:rsidRPr="008F137E">
        <w:rPr>
          <w:rFonts w:cstheme="minorHAnsi"/>
        </w:rPr>
        <w:t>Introducción a la Redes.</w:t>
      </w:r>
    </w:p>
    <w:p w:rsidR="004D01FE" w:rsidRPr="008F137E" w:rsidRDefault="004D01FE" w:rsidP="008F137E">
      <w:pPr>
        <w:pStyle w:val="Prrafodelista"/>
        <w:numPr>
          <w:ilvl w:val="0"/>
          <w:numId w:val="14"/>
        </w:numPr>
        <w:tabs>
          <w:tab w:val="left" w:pos="3315"/>
        </w:tabs>
        <w:spacing w:before="100" w:beforeAutospacing="1" w:after="100" w:afterAutospacing="1"/>
        <w:jc w:val="both"/>
        <w:rPr>
          <w:rFonts w:cstheme="minorHAnsi"/>
        </w:rPr>
      </w:pPr>
      <w:r w:rsidRPr="008F137E">
        <w:rPr>
          <w:rFonts w:cstheme="minorHAnsi"/>
        </w:rPr>
        <w:t>Sistemas y Servicios de Red.</w:t>
      </w:r>
    </w:p>
    <w:p w:rsidR="004D01FE" w:rsidRPr="008F137E" w:rsidRDefault="004D01FE" w:rsidP="008F137E">
      <w:pPr>
        <w:pStyle w:val="Prrafodelista"/>
        <w:numPr>
          <w:ilvl w:val="0"/>
          <w:numId w:val="14"/>
        </w:numPr>
        <w:tabs>
          <w:tab w:val="left" w:pos="3315"/>
        </w:tabs>
        <w:spacing w:before="100" w:beforeAutospacing="1" w:after="100" w:afterAutospacing="1"/>
        <w:jc w:val="both"/>
        <w:rPr>
          <w:rFonts w:cstheme="minorHAnsi"/>
        </w:rPr>
      </w:pPr>
      <w:r w:rsidRPr="008F137E">
        <w:rPr>
          <w:rFonts w:cstheme="minorHAnsi"/>
        </w:rPr>
        <w:t>Conexiones de una red.</w:t>
      </w:r>
    </w:p>
    <w:p w:rsidR="004D01FE" w:rsidRPr="008F137E" w:rsidRDefault="004D01FE" w:rsidP="008F137E">
      <w:pPr>
        <w:pStyle w:val="Prrafodelista"/>
        <w:numPr>
          <w:ilvl w:val="0"/>
          <w:numId w:val="14"/>
        </w:numPr>
        <w:tabs>
          <w:tab w:val="left" w:pos="3315"/>
        </w:tabs>
        <w:spacing w:before="100" w:beforeAutospacing="1" w:after="100" w:afterAutospacing="1"/>
        <w:jc w:val="both"/>
        <w:rPr>
          <w:rFonts w:cstheme="minorHAnsi"/>
        </w:rPr>
      </w:pPr>
      <w:r w:rsidRPr="008F137E">
        <w:rPr>
          <w:rFonts w:cstheme="minorHAnsi"/>
        </w:rPr>
        <w:t>Interconexión de redes.</w:t>
      </w:r>
    </w:p>
    <w:p w:rsidR="00261225" w:rsidRPr="00CA3778" w:rsidRDefault="00261225" w:rsidP="00BE2860">
      <w:pPr>
        <w:tabs>
          <w:tab w:val="left" w:pos="3315"/>
        </w:tabs>
        <w:spacing w:before="100" w:beforeAutospacing="1" w:after="100" w:afterAutospacing="1" w:line="240" w:lineRule="auto"/>
        <w:jc w:val="both"/>
        <w:rPr>
          <w:rFonts w:cstheme="minorHAnsi"/>
        </w:rPr>
      </w:pPr>
    </w:p>
    <w:p w:rsidR="00230060" w:rsidRPr="00CA3778" w:rsidRDefault="00230060" w:rsidP="00BE2860">
      <w:pPr>
        <w:tabs>
          <w:tab w:val="left" w:pos="3315"/>
        </w:tabs>
        <w:spacing w:before="100" w:beforeAutospacing="1" w:after="100" w:afterAutospacing="1" w:line="240" w:lineRule="auto"/>
        <w:jc w:val="both"/>
        <w:rPr>
          <w:rFonts w:cstheme="minorHAnsi"/>
        </w:rPr>
      </w:pPr>
      <w:r w:rsidRPr="00CA3778">
        <w:rPr>
          <w:rFonts w:cstheme="minorHAnsi"/>
          <w:u w:val="single"/>
        </w:rPr>
        <w:t>Competencias laborales</w:t>
      </w:r>
      <w:r w:rsidRPr="00CA3778">
        <w:rPr>
          <w:rFonts w:cstheme="minorHAnsi"/>
        </w:rPr>
        <w:t>:</w:t>
      </w:r>
    </w:p>
    <w:p w:rsidR="00BE2860" w:rsidRPr="00CA3778" w:rsidRDefault="00BE2860" w:rsidP="00BE2860">
      <w:pPr>
        <w:spacing w:after="160" w:line="259" w:lineRule="auto"/>
        <w:jc w:val="both"/>
        <w:rPr>
          <w:rFonts w:cstheme="minorHAnsi"/>
        </w:rPr>
      </w:pPr>
      <w:r w:rsidRPr="00CA3778">
        <w:rPr>
          <w:rFonts w:cstheme="minorHAnsi"/>
        </w:rPr>
        <w:t>El Itinerario está diseñado y se fundamenta en competencias y aptitudes básicas propias para el desempeño en el mundo del trabajo. Entre ellas se destacan:</w:t>
      </w:r>
    </w:p>
    <w:p w:rsidR="00BE2860" w:rsidRPr="00CA3778" w:rsidRDefault="00BE2860" w:rsidP="00BE2860">
      <w:pPr>
        <w:numPr>
          <w:ilvl w:val="0"/>
          <w:numId w:val="2"/>
        </w:numPr>
        <w:spacing w:after="160" w:line="259" w:lineRule="auto"/>
        <w:contextualSpacing/>
        <w:jc w:val="both"/>
        <w:rPr>
          <w:rFonts w:cstheme="minorHAnsi"/>
        </w:rPr>
      </w:pPr>
      <w:r w:rsidRPr="00CA3778">
        <w:rPr>
          <w:rFonts w:cstheme="minorHAnsi"/>
        </w:rPr>
        <w:t>Capacidad crítica.</w:t>
      </w:r>
    </w:p>
    <w:p w:rsidR="00BE2860" w:rsidRPr="00CA3778" w:rsidRDefault="00BE2860" w:rsidP="00BE2860">
      <w:pPr>
        <w:numPr>
          <w:ilvl w:val="0"/>
          <w:numId w:val="3"/>
        </w:numPr>
        <w:spacing w:after="160" w:line="259" w:lineRule="auto"/>
        <w:contextualSpacing/>
        <w:jc w:val="both"/>
        <w:rPr>
          <w:rFonts w:cstheme="minorHAnsi"/>
        </w:rPr>
      </w:pPr>
      <w:r w:rsidRPr="00CA3778">
        <w:rPr>
          <w:rFonts w:cstheme="minorHAnsi"/>
        </w:rPr>
        <w:t>Capacidad creativa e investigadora.</w:t>
      </w:r>
    </w:p>
    <w:p w:rsidR="00BE2860" w:rsidRPr="00CA3778" w:rsidRDefault="00BE2860" w:rsidP="00BE2860">
      <w:pPr>
        <w:numPr>
          <w:ilvl w:val="0"/>
          <w:numId w:val="3"/>
        </w:numPr>
        <w:spacing w:after="160" w:line="259" w:lineRule="auto"/>
        <w:contextualSpacing/>
        <w:jc w:val="both"/>
        <w:rPr>
          <w:rFonts w:cstheme="minorHAnsi"/>
        </w:rPr>
      </w:pPr>
      <w:r w:rsidRPr="00CA3778">
        <w:rPr>
          <w:rFonts w:cstheme="minorHAnsi"/>
        </w:rPr>
        <w:t>Capacidad para el trabajo en equipo.</w:t>
      </w:r>
    </w:p>
    <w:p w:rsidR="00BE2860" w:rsidRPr="00CA3778" w:rsidRDefault="00BE2860" w:rsidP="00BE2860">
      <w:pPr>
        <w:numPr>
          <w:ilvl w:val="0"/>
          <w:numId w:val="3"/>
        </w:numPr>
        <w:spacing w:after="160" w:line="259" w:lineRule="auto"/>
        <w:contextualSpacing/>
        <w:jc w:val="both"/>
        <w:rPr>
          <w:rFonts w:cstheme="minorHAnsi"/>
        </w:rPr>
      </w:pPr>
      <w:r w:rsidRPr="00CA3778">
        <w:rPr>
          <w:rFonts w:cstheme="minorHAnsi"/>
        </w:rPr>
        <w:t>Capacidad y actitud positiva ante la innovación y el adelanto tecnológico.</w:t>
      </w:r>
    </w:p>
    <w:p w:rsidR="00BE2860" w:rsidRPr="00433093" w:rsidRDefault="00BE2860" w:rsidP="00433093">
      <w:pPr>
        <w:numPr>
          <w:ilvl w:val="0"/>
          <w:numId w:val="3"/>
        </w:numPr>
        <w:spacing w:after="160" w:line="259" w:lineRule="auto"/>
        <w:ind w:left="1418" w:hanging="709"/>
        <w:contextualSpacing/>
        <w:rPr>
          <w:rFonts w:cstheme="minorHAnsi"/>
        </w:rPr>
      </w:pPr>
      <w:r w:rsidRPr="00CA3778">
        <w:rPr>
          <w:rFonts w:cstheme="minorHAnsi"/>
        </w:rPr>
        <w:lastRenderedPageBreak/>
        <w:t xml:space="preserve">Actitud científica en el acercamiento para la toma de decisiones y la </w:t>
      </w:r>
      <w:r w:rsidR="00433093">
        <w:rPr>
          <w:rFonts w:cstheme="minorHAnsi"/>
        </w:rPr>
        <w:t xml:space="preserve"> </w:t>
      </w:r>
      <w:r w:rsidR="00A761F6" w:rsidRPr="00433093">
        <w:rPr>
          <w:rFonts w:cstheme="minorHAnsi"/>
        </w:rPr>
        <w:t>Resolución</w:t>
      </w:r>
      <w:r w:rsidRPr="00433093">
        <w:rPr>
          <w:rFonts w:cstheme="minorHAnsi"/>
        </w:rPr>
        <w:t xml:space="preserve"> </w:t>
      </w:r>
      <w:r w:rsidR="00433093">
        <w:rPr>
          <w:rFonts w:cstheme="minorHAnsi"/>
        </w:rPr>
        <w:t xml:space="preserve">       </w:t>
      </w:r>
      <w:r w:rsidRPr="00433093">
        <w:rPr>
          <w:rFonts w:cstheme="minorHAnsi"/>
        </w:rPr>
        <w:t>de problemas.</w:t>
      </w:r>
    </w:p>
    <w:p w:rsidR="00BE2860" w:rsidRPr="00CA3778" w:rsidRDefault="00BE2860" w:rsidP="00433093">
      <w:pPr>
        <w:numPr>
          <w:ilvl w:val="0"/>
          <w:numId w:val="3"/>
        </w:numPr>
        <w:spacing w:after="160" w:line="259" w:lineRule="auto"/>
        <w:ind w:firstLine="131"/>
        <w:contextualSpacing/>
        <w:rPr>
          <w:rFonts w:cstheme="minorHAnsi"/>
        </w:rPr>
      </w:pPr>
      <w:r w:rsidRPr="00CA3778">
        <w:rPr>
          <w:rFonts w:cstheme="minorHAnsi"/>
        </w:rPr>
        <w:t xml:space="preserve">Comprensión de criterios de adaptación a nuevos sistemas de organización </w:t>
      </w:r>
    </w:p>
    <w:p w:rsidR="00BE2860" w:rsidRPr="00CA3778" w:rsidRDefault="00BE2860" w:rsidP="00433093">
      <w:pPr>
        <w:spacing w:after="160" w:line="259" w:lineRule="auto"/>
        <w:ind w:left="720" w:firstLine="131"/>
        <w:contextualSpacing/>
        <w:rPr>
          <w:rFonts w:cstheme="minorHAnsi"/>
        </w:rPr>
      </w:pPr>
      <w:r w:rsidRPr="00CA3778">
        <w:rPr>
          <w:rFonts w:cstheme="minorHAnsi"/>
        </w:rPr>
        <w:t xml:space="preserve">            del trabajo.</w:t>
      </w:r>
    </w:p>
    <w:p w:rsidR="00BE2860" w:rsidRPr="00CA3778" w:rsidRDefault="00BE2860" w:rsidP="00433093">
      <w:pPr>
        <w:numPr>
          <w:ilvl w:val="0"/>
          <w:numId w:val="3"/>
        </w:numPr>
        <w:spacing w:after="160" w:line="259" w:lineRule="auto"/>
        <w:ind w:firstLine="131"/>
        <w:contextualSpacing/>
        <w:rPr>
          <w:rFonts w:cstheme="minorHAnsi"/>
        </w:rPr>
      </w:pPr>
      <w:r w:rsidRPr="00CA3778">
        <w:rPr>
          <w:rFonts w:cstheme="minorHAnsi"/>
        </w:rPr>
        <w:t xml:space="preserve">Valoración positiva de la formación permanente para elevar las posibilidades </w:t>
      </w:r>
    </w:p>
    <w:p w:rsidR="00BE2860" w:rsidRPr="00CA3778" w:rsidRDefault="00BE2860" w:rsidP="00433093">
      <w:pPr>
        <w:spacing w:after="160" w:line="259" w:lineRule="auto"/>
        <w:ind w:left="720" w:firstLine="131"/>
        <w:contextualSpacing/>
        <w:rPr>
          <w:rFonts w:cstheme="minorHAnsi"/>
        </w:rPr>
      </w:pPr>
      <w:r w:rsidRPr="00CA3778">
        <w:rPr>
          <w:rFonts w:cstheme="minorHAnsi"/>
        </w:rPr>
        <w:t xml:space="preserve">            de reconversión y readaptación profesional.</w:t>
      </w:r>
    </w:p>
    <w:p w:rsidR="00BE2860" w:rsidRPr="00CA3778" w:rsidRDefault="00BE2860" w:rsidP="00433093">
      <w:pPr>
        <w:numPr>
          <w:ilvl w:val="0"/>
          <w:numId w:val="3"/>
        </w:numPr>
        <w:spacing w:after="160" w:line="259" w:lineRule="auto"/>
        <w:ind w:firstLine="131"/>
        <w:contextualSpacing/>
        <w:rPr>
          <w:rFonts w:cstheme="minorHAnsi"/>
        </w:rPr>
      </w:pPr>
      <w:r w:rsidRPr="00CA3778">
        <w:rPr>
          <w:rFonts w:cstheme="minorHAnsi"/>
        </w:rPr>
        <w:t xml:space="preserve">Capacidad polivalente y adaptabilidad a distintas situaciones laborales y </w:t>
      </w:r>
    </w:p>
    <w:p w:rsidR="00BE2860" w:rsidRPr="00CA3778" w:rsidRDefault="00BE2860" w:rsidP="00433093">
      <w:pPr>
        <w:spacing w:after="160" w:line="259" w:lineRule="auto"/>
        <w:ind w:left="720" w:firstLine="131"/>
        <w:contextualSpacing/>
        <w:rPr>
          <w:rFonts w:cstheme="minorHAnsi"/>
        </w:rPr>
      </w:pPr>
      <w:r w:rsidRPr="00CA3778">
        <w:rPr>
          <w:rFonts w:cstheme="minorHAnsi"/>
        </w:rPr>
        <w:t xml:space="preserve">            posibles cambios.</w:t>
      </w:r>
    </w:p>
    <w:p w:rsidR="00FA7B2A" w:rsidRPr="00CA3778" w:rsidRDefault="00FA7B2A" w:rsidP="00BE2860">
      <w:pPr>
        <w:tabs>
          <w:tab w:val="left" w:pos="3315"/>
        </w:tabs>
        <w:spacing w:before="100" w:beforeAutospacing="1" w:after="100" w:afterAutospacing="1" w:line="240" w:lineRule="auto"/>
        <w:jc w:val="both"/>
        <w:rPr>
          <w:rFonts w:cstheme="minorHAnsi"/>
        </w:rPr>
      </w:pPr>
    </w:p>
    <w:p w:rsidR="00230060" w:rsidRPr="00CA3778" w:rsidRDefault="00230060" w:rsidP="00BE2860">
      <w:pPr>
        <w:tabs>
          <w:tab w:val="left" w:pos="3315"/>
        </w:tabs>
        <w:spacing w:before="100" w:beforeAutospacing="1" w:after="100" w:afterAutospacing="1" w:line="240" w:lineRule="auto"/>
        <w:jc w:val="both"/>
        <w:rPr>
          <w:rFonts w:cstheme="minorHAnsi"/>
          <w:u w:val="single"/>
        </w:rPr>
      </w:pPr>
      <w:r w:rsidRPr="00CA3778">
        <w:rPr>
          <w:rFonts w:cstheme="minorHAnsi"/>
          <w:u w:val="single"/>
        </w:rPr>
        <w:t xml:space="preserve">Perfil Profesional del egresado al aprobar </w:t>
      </w:r>
      <w:r w:rsidR="00DE2B5F" w:rsidRPr="00CA3778">
        <w:rPr>
          <w:rFonts w:cstheme="minorHAnsi"/>
          <w:u w:val="single"/>
        </w:rPr>
        <w:t xml:space="preserve">Itinerario: </w:t>
      </w:r>
    </w:p>
    <w:p w:rsidR="00BE2860" w:rsidRPr="00CA3778" w:rsidRDefault="00BE2860" w:rsidP="00BE2860">
      <w:pPr>
        <w:spacing w:after="160" w:line="259" w:lineRule="auto"/>
        <w:jc w:val="both"/>
        <w:rPr>
          <w:rFonts w:cstheme="minorHAnsi"/>
        </w:rPr>
      </w:pPr>
      <w:r w:rsidRPr="00CA3778">
        <w:rPr>
          <w:rFonts w:cstheme="minorHAnsi"/>
        </w:rPr>
        <w:t>El egresado de este itinerario adquirirá las herramientas teóricas prácticas necesarias para poder realizar actividades de índole general determinando, de los productos existentes en el mercado, cual es el más adecuado.</w:t>
      </w:r>
    </w:p>
    <w:p w:rsidR="00433093" w:rsidRDefault="00BE2860" w:rsidP="00433093">
      <w:pPr>
        <w:numPr>
          <w:ilvl w:val="0"/>
          <w:numId w:val="3"/>
        </w:numPr>
        <w:tabs>
          <w:tab w:val="clear" w:pos="432"/>
        </w:tabs>
        <w:spacing w:after="160" w:line="259" w:lineRule="auto"/>
        <w:ind w:left="1418" w:hanging="698"/>
        <w:contextualSpacing/>
        <w:jc w:val="both"/>
        <w:rPr>
          <w:rFonts w:cstheme="minorHAnsi"/>
        </w:rPr>
      </w:pPr>
      <w:r w:rsidRPr="00CA3778">
        <w:rPr>
          <w:rFonts w:cstheme="minorHAnsi"/>
        </w:rPr>
        <w:t>Actuar y aprender en los diversos ámbitos de desempeño enfrentando situaciones complejas cambiantes e inciertas, con responsabilidad, espíritu crítico, solvencia práctica y capacidad para resolver problemas con eficiencia, creatividad, autodisciplina y responsabilidad.</w:t>
      </w:r>
    </w:p>
    <w:p w:rsidR="00BE2860" w:rsidRPr="00433093" w:rsidRDefault="00BE2860" w:rsidP="00433093">
      <w:pPr>
        <w:numPr>
          <w:ilvl w:val="0"/>
          <w:numId w:val="3"/>
        </w:numPr>
        <w:tabs>
          <w:tab w:val="clear" w:pos="432"/>
        </w:tabs>
        <w:spacing w:after="160" w:line="259" w:lineRule="auto"/>
        <w:ind w:left="1418" w:hanging="698"/>
        <w:contextualSpacing/>
        <w:jc w:val="both"/>
        <w:rPr>
          <w:rFonts w:cstheme="minorHAnsi"/>
        </w:rPr>
      </w:pPr>
      <w:r w:rsidRPr="00433093">
        <w:rPr>
          <w:rFonts w:cstheme="minorHAnsi"/>
        </w:rPr>
        <w:t>Conocer y entender las especificidades de las distintas aplicaciones</w:t>
      </w:r>
      <w:r w:rsidR="00433093">
        <w:rPr>
          <w:rFonts w:cstheme="minorHAnsi"/>
        </w:rPr>
        <w:t xml:space="preserve"> </w:t>
      </w:r>
      <w:r w:rsidRPr="00433093">
        <w:rPr>
          <w:rFonts w:cstheme="minorHAnsi"/>
        </w:rPr>
        <w:t xml:space="preserve"> informáticas y sus usos potenciales en distintos entornos tecnológicos </w:t>
      </w:r>
      <w:r w:rsidR="00A761F6" w:rsidRPr="00433093">
        <w:rPr>
          <w:rFonts w:cstheme="minorHAnsi"/>
        </w:rPr>
        <w:t xml:space="preserve">          </w:t>
      </w:r>
      <w:r w:rsidRPr="00433093">
        <w:rPr>
          <w:rFonts w:cstheme="minorHAnsi"/>
        </w:rPr>
        <w:t xml:space="preserve"> independientemente de los dispositivos técnicos (hardware y/o software)  utilizados en un momento determinado.</w:t>
      </w:r>
    </w:p>
    <w:p w:rsidR="00BE2860" w:rsidRPr="00433093" w:rsidRDefault="00BE2860" w:rsidP="00433093">
      <w:pPr>
        <w:numPr>
          <w:ilvl w:val="0"/>
          <w:numId w:val="4"/>
        </w:numPr>
        <w:spacing w:after="160" w:line="259" w:lineRule="auto"/>
        <w:ind w:left="1418" w:hanging="698"/>
        <w:contextualSpacing/>
        <w:jc w:val="both"/>
        <w:rPr>
          <w:rFonts w:cstheme="minorHAnsi"/>
        </w:rPr>
      </w:pPr>
      <w:r w:rsidRPr="00CA3778">
        <w:rPr>
          <w:rFonts w:cstheme="minorHAnsi"/>
        </w:rPr>
        <w:t xml:space="preserve">Desarrollar capacidades para el trabajo colaborativo, la creatividad y la </w:t>
      </w:r>
      <w:r w:rsidR="00433093">
        <w:rPr>
          <w:rFonts w:cstheme="minorHAnsi"/>
        </w:rPr>
        <w:t xml:space="preserve"> </w:t>
      </w:r>
      <w:r w:rsidRPr="00433093">
        <w:rPr>
          <w:rFonts w:cstheme="minorHAnsi"/>
        </w:rPr>
        <w:t>resolución de problemas.</w:t>
      </w:r>
    </w:p>
    <w:p w:rsidR="00BE2860" w:rsidRPr="00CA3778" w:rsidRDefault="00BE2860" w:rsidP="00433093">
      <w:pPr>
        <w:numPr>
          <w:ilvl w:val="0"/>
          <w:numId w:val="4"/>
        </w:numPr>
        <w:spacing w:after="160" w:line="259" w:lineRule="auto"/>
        <w:ind w:left="1418" w:hanging="698"/>
        <w:contextualSpacing/>
        <w:jc w:val="both"/>
        <w:rPr>
          <w:rFonts w:cstheme="minorHAnsi"/>
        </w:rPr>
      </w:pPr>
      <w:r w:rsidRPr="00CA3778">
        <w:rPr>
          <w:rFonts w:cstheme="minorHAnsi"/>
        </w:rPr>
        <w:t>Tomar decisiones de manera autónoma.</w:t>
      </w:r>
    </w:p>
    <w:p w:rsidR="00BE2860" w:rsidRPr="00433093" w:rsidRDefault="00BE2860" w:rsidP="00433093">
      <w:pPr>
        <w:numPr>
          <w:ilvl w:val="0"/>
          <w:numId w:val="4"/>
        </w:numPr>
        <w:spacing w:after="160" w:line="259" w:lineRule="auto"/>
        <w:ind w:left="1418" w:hanging="698"/>
        <w:contextualSpacing/>
        <w:jc w:val="both"/>
        <w:rPr>
          <w:rFonts w:cstheme="minorHAnsi"/>
        </w:rPr>
      </w:pPr>
      <w:r w:rsidRPr="00CA3778">
        <w:rPr>
          <w:rFonts w:cstheme="minorHAnsi"/>
        </w:rPr>
        <w:t xml:space="preserve">Utilizar las distintas aplicaciones informáticas de un modo significativo en </w:t>
      </w:r>
      <w:r w:rsidR="00433093">
        <w:rPr>
          <w:rFonts w:cstheme="minorHAnsi"/>
        </w:rPr>
        <w:t xml:space="preserve"> </w:t>
      </w:r>
      <w:r w:rsidRPr="00433093">
        <w:rPr>
          <w:rFonts w:cstheme="minorHAnsi"/>
        </w:rPr>
        <w:t>situaciones laborales y/o personales.</w:t>
      </w:r>
    </w:p>
    <w:p w:rsidR="00BE2860" w:rsidRPr="00433093" w:rsidRDefault="00BE2860" w:rsidP="00433093">
      <w:pPr>
        <w:numPr>
          <w:ilvl w:val="0"/>
          <w:numId w:val="4"/>
        </w:numPr>
        <w:spacing w:after="160" w:line="259" w:lineRule="auto"/>
        <w:ind w:left="1418" w:hanging="698"/>
        <w:contextualSpacing/>
        <w:jc w:val="both"/>
        <w:rPr>
          <w:rFonts w:cstheme="minorHAnsi"/>
        </w:rPr>
      </w:pPr>
      <w:r w:rsidRPr="00CA3778">
        <w:rPr>
          <w:rFonts w:cstheme="minorHAnsi"/>
        </w:rPr>
        <w:t xml:space="preserve">Conocer los elementos básicos del diseño conceptual de formatos </w:t>
      </w:r>
      <w:r w:rsidR="00433093">
        <w:rPr>
          <w:rFonts w:cstheme="minorHAnsi"/>
        </w:rPr>
        <w:t xml:space="preserve"> </w:t>
      </w:r>
      <w:r w:rsidRPr="00433093">
        <w:rPr>
          <w:rFonts w:cstheme="minorHAnsi"/>
        </w:rPr>
        <w:t>multimedia como presentaciones y sitios web.</w:t>
      </w:r>
    </w:p>
    <w:p w:rsidR="00BE2860" w:rsidRPr="00CA3778" w:rsidRDefault="00BE2860" w:rsidP="00BE2860">
      <w:pPr>
        <w:spacing w:after="160" w:line="259" w:lineRule="auto"/>
        <w:ind w:left="720"/>
        <w:contextualSpacing/>
        <w:jc w:val="both"/>
        <w:rPr>
          <w:rFonts w:cstheme="minorHAnsi"/>
        </w:rPr>
      </w:pPr>
    </w:p>
    <w:p w:rsidR="00BE2860" w:rsidRPr="0025570B" w:rsidRDefault="00BE2860" w:rsidP="00BE2860">
      <w:pPr>
        <w:spacing w:after="160" w:line="259" w:lineRule="auto"/>
        <w:jc w:val="both"/>
        <w:rPr>
          <w:rFonts w:cstheme="minorHAnsi"/>
          <w:b/>
          <w:bCs/>
        </w:rPr>
      </w:pPr>
      <w:r w:rsidRPr="0025570B">
        <w:rPr>
          <w:rFonts w:cstheme="minorHAnsi"/>
          <w:b/>
          <w:bCs/>
        </w:rPr>
        <w:t>Además, habrán adquirido competencias profesionales que les permitirán:</w:t>
      </w:r>
    </w:p>
    <w:p w:rsidR="00BE2860" w:rsidRPr="00CA3778" w:rsidRDefault="00BE2860" w:rsidP="00BE2860">
      <w:pPr>
        <w:spacing w:after="160" w:line="259" w:lineRule="auto"/>
        <w:jc w:val="both"/>
        <w:rPr>
          <w:rFonts w:cstheme="minorHAnsi"/>
        </w:rPr>
      </w:pPr>
    </w:p>
    <w:p w:rsidR="00BE2860" w:rsidRPr="00CA3778" w:rsidRDefault="00BE2860" w:rsidP="00433093">
      <w:pPr>
        <w:numPr>
          <w:ilvl w:val="0"/>
          <w:numId w:val="5"/>
        </w:numPr>
        <w:spacing w:after="160" w:line="259" w:lineRule="auto"/>
        <w:contextualSpacing/>
        <w:jc w:val="both"/>
        <w:rPr>
          <w:rFonts w:cstheme="minorHAnsi"/>
        </w:rPr>
      </w:pPr>
      <w:r w:rsidRPr="00CA3778">
        <w:rPr>
          <w:rFonts w:cstheme="minorHAnsi"/>
        </w:rPr>
        <w:t>Determinar cuáles son las aplicaciones informáticas más adecuadas para las</w:t>
      </w:r>
    </w:p>
    <w:p w:rsidR="00BE2860" w:rsidRPr="00CA3778" w:rsidRDefault="00433093" w:rsidP="00433093">
      <w:pPr>
        <w:spacing w:after="160" w:line="259" w:lineRule="auto"/>
        <w:ind w:left="720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               </w:t>
      </w:r>
      <w:r w:rsidR="00BE2860" w:rsidRPr="00CA3778">
        <w:rPr>
          <w:rFonts w:cstheme="minorHAnsi"/>
        </w:rPr>
        <w:t xml:space="preserve">funciones deseadas y las tareas a realizar de acuerdo a los equipos con los </w:t>
      </w:r>
    </w:p>
    <w:p w:rsidR="00BE2860" w:rsidRPr="00CA3778" w:rsidRDefault="00BE2860" w:rsidP="00433093">
      <w:pPr>
        <w:spacing w:after="160" w:line="259" w:lineRule="auto"/>
        <w:ind w:left="720"/>
        <w:contextualSpacing/>
        <w:jc w:val="both"/>
        <w:rPr>
          <w:rFonts w:cstheme="minorHAnsi"/>
        </w:rPr>
      </w:pPr>
      <w:r w:rsidRPr="00CA3778">
        <w:rPr>
          <w:rFonts w:cstheme="minorHAnsi"/>
        </w:rPr>
        <w:t xml:space="preserve">            </w:t>
      </w:r>
      <w:r w:rsidR="00433093">
        <w:rPr>
          <w:rFonts w:cstheme="minorHAnsi"/>
        </w:rPr>
        <w:t xml:space="preserve">   </w:t>
      </w:r>
      <w:r w:rsidRPr="00CA3778">
        <w:rPr>
          <w:rFonts w:cstheme="minorHAnsi"/>
        </w:rPr>
        <w:t>que se cuenta.</w:t>
      </w:r>
    </w:p>
    <w:p w:rsidR="00BE2860" w:rsidRPr="00CA3778" w:rsidRDefault="00BE2860" w:rsidP="00433093">
      <w:pPr>
        <w:numPr>
          <w:ilvl w:val="0"/>
          <w:numId w:val="5"/>
        </w:numPr>
        <w:spacing w:after="160" w:line="259" w:lineRule="auto"/>
        <w:contextualSpacing/>
        <w:jc w:val="both"/>
        <w:rPr>
          <w:rFonts w:cstheme="minorHAnsi"/>
        </w:rPr>
      </w:pPr>
      <w:r w:rsidRPr="00CA3778">
        <w:rPr>
          <w:rFonts w:cstheme="minorHAnsi"/>
        </w:rPr>
        <w:t xml:space="preserve">Instalar y configurar de modo personalizado (avanzado) distintas </w:t>
      </w:r>
    </w:p>
    <w:p w:rsidR="00BE2860" w:rsidRPr="00CA3778" w:rsidRDefault="00BE2860" w:rsidP="00433093">
      <w:pPr>
        <w:spacing w:after="160" w:line="259" w:lineRule="auto"/>
        <w:ind w:left="720"/>
        <w:contextualSpacing/>
        <w:jc w:val="both"/>
        <w:rPr>
          <w:rFonts w:cstheme="minorHAnsi"/>
        </w:rPr>
      </w:pPr>
      <w:r w:rsidRPr="00CA3778">
        <w:rPr>
          <w:rFonts w:cstheme="minorHAnsi"/>
        </w:rPr>
        <w:t xml:space="preserve">           </w:t>
      </w:r>
      <w:r w:rsidR="00433093">
        <w:rPr>
          <w:rFonts w:cstheme="minorHAnsi"/>
        </w:rPr>
        <w:t xml:space="preserve">  </w:t>
      </w:r>
      <w:r w:rsidRPr="00CA3778">
        <w:rPr>
          <w:rFonts w:cstheme="minorHAnsi"/>
        </w:rPr>
        <w:t xml:space="preserve"> aplicaciones de software utilitario.</w:t>
      </w:r>
    </w:p>
    <w:p w:rsidR="00BE2860" w:rsidRPr="00CA3778" w:rsidRDefault="00BE2860" w:rsidP="00433093">
      <w:pPr>
        <w:numPr>
          <w:ilvl w:val="0"/>
          <w:numId w:val="5"/>
        </w:numPr>
        <w:spacing w:after="160" w:line="259" w:lineRule="auto"/>
        <w:contextualSpacing/>
        <w:jc w:val="both"/>
        <w:rPr>
          <w:rFonts w:cstheme="minorHAnsi"/>
        </w:rPr>
      </w:pPr>
      <w:r w:rsidRPr="00CA3778">
        <w:rPr>
          <w:rFonts w:cstheme="minorHAnsi"/>
        </w:rPr>
        <w:t>Utilizar de manera correcta los distintos tipos de software.</w:t>
      </w:r>
    </w:p>
    <w:p w:rsidR="00BE2860" w:rsidRPr="00CA3778" w:rsidRDefault="00BE2860" w:rsidP="00433093">
      <w:pPr>
        <w:numPr>
          <w:ilvl w:val="0"/>
          <w:numId w:val="5"/>
        </w:numPr>
        <w:spacing w:after="160" w:line="259" w:lineRule="auto"/>
        <w:contextualSpacing/>
        <w:jc w:val="both"/>
        <w:rPr>
          <w:rFonts w:cstheme="minorHAnsi"/>
        </w:rPr>
      </w:pPr>
      <w:r w:rsidRPr="00CA3778">
        <w:rPr>
          <w:rFonts w:cstheme="minorHAnsi"/>
        </w:rPr>
        <w:t xml:space="preserve">Verificar instalaciones de software diferenciando funciones, interrelación y </w:t>
      </w:r>
    </w:p>
    <w:p w:rsidR="00BE2860" w:rsidRPr="00CA3778" w:rsidRDefault="00BE2860" w:rsidP="00433093">
      <w:pPr>
        <w:spacing w:after="160" w:line="259" w:lineRule="auto"/>
        <w:ind w:left="720"/>
        <w:contextualSpacing/>
        <w:jc w:val="both"/>
        <w:rPr>
          <w:rFonts w:cstheme="minorHAnsi"/>
        </w:rPr>
      </w:pPr>
      <w:r w:rsidRPr="00CA3778">
        <w:rPr>
          <w:rFonts w:cstheme="minorHAnsi"/>
        </w:rPr>
        <w:t xml:space="preserve">            </w:t>
      </w:r>
      <w:r w:rsidR="00433093">
        <w:rPr>
          <w:rFonts w:cstheme="minorHAnsi"/>
        </w:rPr>
        <w:t xml:space="preserve">  </w:t>
      </w:r>
      <w:r w:rsidRPr="00CA3778">
        <w:rPr>
          <w:rFonts w:cstheme="minorHAnsi"/>
        </w:rPr>
        <w:t>compatibilidades básicas.</w:t>
      </w:r>
    </w:p>
    <w:p w:rsidR="00BE2860" w:rsidRPr="00CA3778" w:rsidRDefault="00BE2860" w:rsidP="00433093">
      <w:pPr>
        <w:numPr>
          <w:ilvl w:val="0"/>
          <w:numId w:val="5"/>
        </w:numPr>
        <w:spacing w:after="160" w:line="259" w:lineRule="auto"/>
        <w:contextualSpacing/>
        <w:jc w:val="both"/>
        <w:rPr>
          <w:rFonts w:cstheme="minorHAnsi"/>
        </w:rPr>
      </w:pPr>
      <w:r w:rsidRPr="00CA3778">
        <w:rPr>
          <w:rFonts w:cstheme="minorHAnsi"/>
        </w:rPr>
        <w:t>Asesorar a los usuarios/clientes acerca de la elección de la aplicación más</w:t>
      </w:r>
    </w:p>
    <w:p w:rsidR="00BE2860" w:rsidRPr="00CA3778" w:rsidRDefault="00BE2860" w:rsidP="00BE2860">
      <w:pPr>
        <w:spacing w:after="160" w:line="259" w:lineRule="auto"/>
        <w:ind w:left="720"/>
        <w:contextualSpacing/>
        <w:jc w:val="both"/>
        <w:rPr>
          <w:rFonts w:cstheme="minorHAnsi"/>
        </w:rPr>
      </w:pPr>
      <w:r w:rsidRPr="00CA3778">
        <w:rPr>
          <w:rFonts w:cstheme="minorHAnsi"/>
        </w:rPr>
        <w:lastRenderedPageBreak/>
        <w:t xml:space="preserve">           </w:t>
      </w:r>
      <w:r w:rsidR="00433093">
        <w:rPr>
          <w:rFonts w:cstheme="minorHAnsi"/>
        </w:rPr>
        <w:t xml:space="preserve">   </w:t>
      </w:r>
      <w:r w:rsidRPr="00CA3778">
        <w:rPr>
          <w:rFonts w:cstheme="minorHAnsi"/>
        </w:rPr>
        <w:t xml:space="preserve"> adecuada para realizar una tarea determinada.</w:t>
      </w:r>
    </w:p>
    <w:p w:rsidR="00BE2860" w:rsidRPr="00CA3778" w:rsidRDefault="00BE2860" w:rsidP="00BE2860">
      <w:pPr>
        <w:numPr>
          <w:ilvl w:val="0"/>
          <w:numId w:val="5"/>
        </w:numPr>
        <w:spacing w:after="160" w:line="259" w:lineRule="auto"/>
        <w:contextualSpacing/>
        <w:jc w:val="both"/>
        <w:rPr>
          <w:rFonts w:cstheme="minorHAnsi"/>
        </w:rPr>
      </w:pPr>
      <w:r w:rsidRPr="00CA3778">
        <w:rPr>
          <w:rFonts w:cstheme="minorHAnsi"/>
        </w:rPr>
        <w:t>Asistir a los usuarios/clientes en el uso y configuración de aplicaciones.</w:t>
      </w:r>
    </w:p>
    <w:p w:rsidR="00BE2860" w:rsidRPr="00CA3778" w:rsidRDefault="00BE2860" w:rsidP="00BE2860">
      <w:pPr>
        <w:numPr>
          <w:ilvl w:val="0"/>
          <w:numId w:val="5"/>
        </w:numPr>
        <w:spacing w:after="160" w:line="259" w:lineRule="auto"/>
        <w:contextualSpacing/>
        <w:jc w:val="both"/>
        <w:rPr>
          <w:rFonts w:cstheme="minorHAnsi"/>
        </w:rPr>
      </w:pPr>
      <w:r w:rsidRPr="00CA3778">
        <w:rPr>
          <w:rFonts w:cstheme="minorHAnsi"/>
        </w:rPr>
        <w:t>Elaborar instrucciones básicas de utilización de aplicaciones.</w:t>
      </w:r>
    </w:p>
    <w:p w:rsidR="00BE2860" w:rsidRPr="00CA3778" w:rsidRDefault="00BE2860" w:rsidP="00BE2860">
      <w:pPr>
        <w:numPr>
          <w:ilvl w:val="0"/>
          <w:numId w:val="5"/>
        </w:numPr>
        <w:spacing w:after="160" w:line="259" w:lineRule="auto"/>
        <w:contextualSpacing/>
        <w:jc w:val="both"/>
        <w:rPr>
          <w:rFonts w:cstheme="minorHAnsi"/>
        </w:rPr>
      </w:pPr>
      <w:r w:rsidRPr="00CA3778">
        <w:rPr>
          <w:rFonts w:cstheme="minorHAnsi"/>
        </w:rPr>
        <w:t xml:space="preserve">Reinstalar componentes de programas. Realizar copias de seguridad de </w:t>
      </w:r>
    </w:p>
    <w:p w:rsidR="00FA7B2A" w:rsidRPr="00CA3778" w:rsidRDefault="00BE2860" w:rsidP="00BE2860">
      <w:pPr>
        <w:spacing w:after="160" w:line="259" w:lineRule="auto"/>
        <w:ind w:left="720"/>
        <w:contextualSpacing/>
        <w:jc w:val="both"/>
        <w:rPr>
          <w:rFonts w:cstheme="minorHAnsi"/>
        </w:rPr>
      </w:pPr>
      <w:r w:rsidRPr="00CA3778">
        <w:rPr>
          <w:rFonts w:cstheme="minorHAnsi"/>
        </w:rPr>
        <w:t xml:space="preserve">            </w:t>
      </w:r>
      <w:r w:rsidR="00433093">
        <w:rPr>
          <w:rFonts w:cstheme="minorHAnsi"/>
        </w:rPr>
        <w:t xml:space="preserve">  </w:t>
      </w:r>
      <w:r w:rsidRPr="00CA3778">
        <w:rPr>
          <w:rFonts w:cstheme="minorHAnsi"/>
        </w:rPr>
        <w:t>archivos. Recuperar datos.</w:t>
      </w:r>
    </w:p>
    <w:p w:rsidR="00BE2860" w:rsidRPr="00CA3778" w:rsidRDefault="00BE2860" w:rsidP="00BE2860">
      <w:pPr>
        <w:spacing w:after="160" w:line="259" w:lineRule="auto"/>
        <w:ind w:left="720"/>
        <w:contextualSpacing/>
        <w:jc w:val="both"/>
        <w:rPr>
          <w:rFonts w:cstheme="minorHAnsi"/>
        </w:rPr>
      </w:pPr>
    </w:p>
    <w:p w:rsidR="00FA7B2A" w:rsidRPr="00CA3778" w:rsidRDefault="00FA7B2A" w:rsidP="00BE2860">
      <w:pPr>
        <w:tabs>
          <w:tab w:val="left" w:pos="3315"/>
        </w:tabs>
        <w:spacing w:before="100" w:beforeAutospacing="1" w:after="100" w:afterAutospacing="1" w:line="240" w:lineRule="auto"/>
        <w:jc w:val="both"/>
        <w:rPr>
          <w:rFonts w:cstheme="minorHAnsi"/>
        </w:rPr>
      </w:pPr>
      <w:r w:rsidRPr="00CA3778">
        <w:rPr>
          <w:rFonts w:cstheme="minorHAnsi"/>
          <w:b/>
          <w:bCs/>
        </w:rPr>
        <w:t>Plazo establecido</w:t>
      </w:r>
      <w:r w:rsidRPr="00BD7675">
        <w:rPr>
          <w:rFonts w:cstheme="minorHAnsi"/>
          <w:b/>
          <w:bCs/>
        </w:rPr>
        <w:t>5 (cinco) días hábiles para la difusión.</w:t>
      </w:r>
    </w:p>
    <w:p w:rsidR="00DE2B5F" w:rsidRPr="00CA3778" w:rsidRDefault="00DE2B5F" w:rsidP="00BE2860">
      <w:pPr>
        <w:tabs>
          <w:tab w:val="left" w:pos="3315"/>
        </w:tabs>
        <w:spacing w:before="100" w:beforeAutospacing="1" w:after="100" w:afterAutospacing="1" w:line="240" w:lineRule="auto"/>
        <w:jc w:val="both"/>
        <w:rPr>
          <w:rFonts w:cstheme="minorHAnsi"/>
          <w:b/>
          <w:bCs/>
          <w:u w:val="single"/>
        </w:rPr>
      </w:pPr>
      <w:r w:rsidRPr="00CA3778">
        <w:rPr>
          <w:rFonts w:cstheme="minorHAnsi"/>
          <w:b/>
          <w:bCs/>
          <w:u w:val="single"/>
        </w:rPr>
        <w:t xml:space="preserve">*Inscripción: </w:t>
      </w:r>
    </w:p>
    <w:p w:rsidR="00DE2B5F" w:rsidRPr="00CA3778" w:rsidRDefault="00DE2B5F" w:rsidP="00BE2860">
      <w:pPr>
        <w:tabs>
          <w:tab w:val="left" w:pos="3315"/>
        </w:tabs>
        <w:spacing w:before="100" w:beforeAutospacing="1" w:after="100" w:afterAutospacing="1" w:line="240" w:lineRule="auto"/>
        <w:jc w:val="both"/>
        <w:rPr>
          <w:rFonts w:cstheme="minorHAnsi"/>
        </w:rPr>
      </w:pPr>
      <w:r w:rsidRPr="00CA3778">
        <w:rPr>
          <w:rFonts w:cstheme="minorHAnsi"/>
        </w:rPr>
        <w:t>Presentación de un Proyecto de Aula según la siguiente estructura</w:t>
      </w:r>
      <w:r w:rsidR="0069610A" w:rsidRPr="00CA3778">
        <w:rPr>
          <w:rFonts w:cstheme="minorHAnsi"/>
        </w:rPr>
        <w:t>.</w:t>
      </w:r>
    </w:p>
    <w:p w:rsidR="0069610A" w:rsidRPr="00BE2860" w:rsidRDefault="0069610A" w:rsidP="00BE2860">
      <w:pPr>
        <w:pStyle w:val="Prrafodelista"/>
        <w:numPr>
          <w:ilvl w:val="0"/>
          <w:numId w:val="1"/>
        </w:numPr>
        <w:tabs>
          <w:tab w:val="left" w:pos="3315"/>
        </w:tabs>
        <w:spacing w:before="100" w:beforeAutospacing="1" w:after="100" w:afterAutospacing="1" w:line="240" w:lineRule="auto"/>
        <w:jc w:val="both"/>
        <w:rPr>
          <w:rFonts w:cstheme="minorHAnsi"/>
        </w:rPr>
      </w:pPr>
      <w:r w:rsidRPr="00BE2860">
        <w:rPr>
          <w:rFonts w:cstheme="minorHAnsi"/>
        </w:rPr>
        <w:t>Fundamentación pedagógica.</w:t>
      </w:r>
    </w:p>
    <w:p w:rsidR="0069610A" w:rsidRPr="00BE2860" w:rsidRDefault="0069610A" w:rsidP="00BE2860">
      <w:pPr>
        <w:pStyle w:val="Prrafodelista"/>
        <w:numPr>
          <w:ilvl w:val="0"/>
          <w:numId w:val="1"/>
        </w:numPr>
        <w:tabs>
          <w:tab w:val="left" w:pos="3315"/>
        </w:tabs>
        <w:spacing w:before="100" w:beforeAutospacing="1" w:after="100" w:afterAutospacing="1" w:line="240" w:lineRule="auto"/>
        <w:jc w:val="both"/>
        <w:rPr>
          <w:rFonts w:cstheme="minorHAnsi"/>
        </w:rPr>
      </w:pPr>
      <w:r w:rsidRPr="00BE2860">
        <w:rPr>
          <w:rFonts w:cstheme="minorHAnsi"/>
        </w:rPr>
        <w:t>Propuesta de elaboración de diagnóstico.</w:t>
      </w:r>
    </w:p>
    <w:p w:rsidR="0069610A" w:rsidRPr="00BE2860" w:rsidRDefault="0069610A" w:rsidP="00BE2860">
      <w:pPr>
        <w:pStyle w:val="Prrafodelista"/>
        <w:numPr>
          <w:ilvl w:val="0"/>
          <w:numId w:val="1"/>
        </w:numPr>
        <w:tabs>
          <w:tab w:val="left" w:pos="3315"/>
        </w:tabs>
        <w:spacing w:before="100" w:beforeAutospacing="1" w:after="100" w:afterAutospacing="1" w:line="240" w:lineRule="auto"/>
        <w:jc w:val="both"/>
        <w:rPr>
          <w:rFonts w:cstheme="minorHAnsi"/>
        </w:rPr>
      </w:pPr>
      <w:r w:rsidRPr="00BE2860">
        <w:rPr>
          <w:rFonts w:cstheme="minorHAnsi"/>
        </w:rPr>
        <w:t>Bloques temáticos:</w:t>
      </w:r>
    </w:p>
    <w:p w:rsidR="0069610A" w:rsidRPr="00BE2860" w:rsidRDefault="0069610A" w:rsidP="00BE2860">
      <w:pPr>
        <w:pStyle w:val="Prrafodelista"/>
        <w:tabs>
          <w:tab w:val="left" w:pos="3315"/>
        </w:tabs>
        <w:spacing w:before="100" w:beforeAutospacing="1" w:after="100" w:afterAutospacing="1" w:line="240" w:lineRule="auto"/>
        <w:jc w:val="both"/>
        <w:rPr>
          <w:rFonts w:cstheme="minorHAnsi"/>
        </w:rPr>
      </w:pPr>
      <w:r w:rsidRPr="00BE2860">
        <w:rPr>
          <w:rFonts w:cstheme="minorHAnsi"/>
        </w:rPr>
        <w:t>c. 1. Competencias Educativas.</w:t>
      </w:r>
    </w:p>
    <w:p w:rsidR="0069610A" w:rsidRPr="00BE2860" w:rsidRDefault="0069610A" w:rsidP="00BE2860">
      <w:pPr>
        <w:pStyle w:val="Prrafodelista"/>
        <w:tabs>
          <w:tab w:val="left" w:pos="3315"/>
        </w:tabs>
        <w:spacing w:before="100" w:beforeAutospacing="1" w:after="100" w:afterAutospacing="1" w:line="240" w:lineRule="auto"/>
        <w:jc w:val="both"/>
        <w:rPr>
          <w:rFonts w:cstheme="minorHAnsi"/>
        </w:rPr>
      </w:pPr>
      <w:r w:rsidRPr="00BE2860">
        <w:rPr>
          <w:rFonts w:cstheme="minorHAnsi"/>
        </w:rPr>
        <w:t>c. 2. Actividades del docente.</w:t>
      </w:r>
    </w:p>
    <w:p w:rsidR="0069610A" w:rsidRPr="00BE2860" w:rsidRDefault="0069610A" w:rsidP="00BE2860">
      <w:pPr>
        <w:pStyle w:val="Prrafodelista"/>
        <w:tabs>
          <w:tab w:val="left" w:pos="3315"/>
        </w:tabs>
        <w:spacing w:before="100" w:beforeAutospacing="1" w:after="100" w:afterAutospacing="1" w:line="240" w:lineRule="auto"/>
        <w:jc w:val="both"/>
        <w:rPr>
          <w:rFonts w:cstheme="minorHAnsi"/>
        </w:rPr>
      </w:pPr>
      <w:r w:rsidRPr="00BE2860">
        <w:rPr>
          <w:rFonts w:cstheme="minorHAnsi"/>
        </w:rPr>
        <w:t>c. 3. Actividades de los alumnos.</w:t>
      </w:r>
    </w:p>
    <w:p w:rsidR="0069610A" w:rsidRPr="00BE2860" w:rsidRDefault="0069610A" w:rsidP="00BE2860">
      <w:pPr>
        <w:pStyle w:val="Prrafodelista"/>
        <w:numPr>
          <w:ilvl w:val="0"/>
          <w:numId w:val="1"/>
        </w:numPr>
        <w:tabs>
          <w:tab w:val="left" w:pos="3315"/>
        </w:tabs>
        <w:spacing w:before="100" w:beforeAutospacing="1" w:after="100" w:afterAutospacing="1" w:line="240" w:lineRule="auto"/>
        <w:jc w:val="both"/>
        <w:rPr>
          <w:rFonts w:cstheme="minorHAnsi"/>
        </w:rPr>
      </w:pPr>
      <w:r w:rsidRPr="00BE2860">
        <w:rPr>
          <w:rFonts w:cstheme="minorHAnsi"/>
        </w:rPr>
        <w:t>Criterios de Evaluación.</w:t>
      </w:r>
    </w:p>
    <w:p w:rsidR="0069610A" w:rsidRPr="00BE2860" w:rsidRDefault="0069610A" w:rsidP="00BE2860">
      <w:pPr>
        <w:pStyle w:val="Prrafodelista"/>
        <w:numPr>
          <w:ilvl w:val="0"/>
          <w:numId w:val="1"/>
        </w:numPr>
        <w:tabs>
          <w:tab w:val="left" w:pos="3315"/>
        </w:tabs>
        <w:spacing w:before="100" w:beforeAutospacing="1" w:after="100" w:afterAutospacing="1" w:line="240" w:lineRule="auto"/>
        <w:jc w:val="both"/>
        <w:rPr>
          <w:rFonts w:cstheme="minorHAnsi"/>
        </w:rPr>
      </w:pPr>
      <w:r w:rsidRPr="00BE2860">
        <w:rPr>
          <w:rFonts w:cstheme="minorHAnsi"/>
        </w:rPr>
        <w:t xml:space="preserve">Instrumentos de Evaluación por Bloque </w:t>
      </w:r>
      <w:r w:rsidR="007B2C99" w:rsidRPr="00BE2860">
        <w:rPr>
          <w:rFonts w:cstheme="minorHAnsi"/>
        </w:rPr>
        <w:t>Temático.</w:t>
      </w:r>
    </w:p>
    <w:p w:rsidR="007B2C99" w:rsidRPr="00BE2860" w:rsidRDefault="007B2C99" w:rsidP="00BE2860">
      <w:pPr>
        <w:pStyle w:val="Prrafodelista"/>
        <w:numPr>
          <w:ilvl w:val="0"/>
          <w:numId w:val="1"/>
        </w:numPr>
        <w:tabs>
          <w:tab w:val="left" w:pos="3315"/>
        </w:tabs>
        <w:spacing w:before="100" w:beforeAutospacing="1" w:after="100" w:afterAutospacing="1" w:line="240" w:lineRule="auto"/>
        <w:jc w:val="both"/>
        <w:rPr>
          <w:rFonts w:cstheme="minorHAnsi"/>
        </w:rPr>
      </w:pPr>
      <w:r w:rsidRPr="00BE2860">
        <w:rPr>
          <w:rFonts w:cstheme="minorHAnsi"/>
        </w:rPr>
        <w:t>Tiempo (módulos horarios) por cada Bloque Temático.</w:t>
      </w:r>
    </w:p>
    <w:p w:rsidR="007B2C99" w:rsidRPr="00BE2860" w:rsidRDefault="007B2C99" w:rsidP="00BE2860">
      <w:pPr>
        <w:pStyle w:val="Prrafodelista"/>
        <w:numPr>
          <w:ilvl w:val="0"/>
          <w:numId w:val="1"/>
        </w:numPr>
        <w:tabs>
          <w:tab w:val="left" w:pos="3315"/>
        </w:tabs>
        <w:spacing w:before="100" w:beforeAutospacing="1" w:after="100" w:afterAutospacing="1" w:line="240" w:lineRule="auto"/>
        <w:jc w:val="both"/>
        <w:rPr>
          <w:rFonts w:cstheme="minorHAnsi"/>
        </w:rPr>
      </w:pPr>
      <w:r w:rsidRPr="00BE2860">
        <w:rPr>
          <w:rFonts w:cstheme="minorHAnsi"/>
        </w:rPr>
        <w:t>Bibliografía del docente.</w:t>
      </w:r>
    </w:p>
    <w:p w:rsidR="007B2C99" w:rsidRPr="00BE2860" w:rsidRDefault="007B2C99" w:rsidP="00BE2860">
      <w:pPr>
        <w:pStyle w:val="Prrafodelista"/>
        <w:numPr>
          <w:ilvl w:val="0"/>
          <w:numId w:val="1"/>
        </w:numPr>
        <w:tabs>
          <w:tab w:val="left" w:pos="3315"/>
        </w:tabs>
        <w:spacing w:before="100" w:beforeAutospacing="1" w:after="100" w:afterAutospacing="1" w:line="240" w:lineRule="auto"/>
        <w:jc w:val="both"/>
        <w:rPr>
          <w:rFonts w:cstheme="minorHAnsi"/>
        </w:rPr>
      </w:pPr>
      <w:r w:rsidRPr="00BE2860">
        <w:rPr>
          <w:rFonts w:cstheme="minorHAnsi"/>
        </w:rPr>
        <w:t>Bibliografía obligatoria para el alumno.</w:t>
      </w:r>
    </w:p>
    <w:p w:rsidR="007B2C99" w:rsidRPr="00BE2860" w:rsidRDefault="007B2C99" w:rsidP="00BE2860">
      <w:pPr>
        <w:pStyle w:val="Prrafodelista"/>
        <w:numPr>
          <w:ilvl w:val="0"/>
          <w:numId w:val="1"/>
        </w:numPr>
        <w:tabs>
          <w:tab w:val="left" w:pos="3315"/>
        </w:tabs>
        <w:spacing w:before="100" w:beforeAutospacing="1" w:after="100" w:afterAutospacing="1" w:line="240" w:lineRule="auto"/>
        <w:jc w:val="both"/>
        <w:rPr>
          <w:rFonts w:cstheme="minorHAnsi"/>
        </w:rPr>
      </w:pPr>
      <w:r w:rsidRPr="00BE2860">
        <w:rPr>
          <w:rFonts w:cstheme="minorHAnsi"/>
        </w:rPr>
        <w:t>Bibliografía de referencia para el alumno.</w:t>
      </w:r>
    </w:p>
    <w:p w:rsidR="0069610A" w:rsidRPr="00BE2860" w:rsidRDefault="0069610A" w:rsidP="00BE2860">
      <w:pPr>
        <w:pStyle w:val="Prrafodelista"/>
        <w:tabs>
          <w:tab w:val="left" w:pos="3315"/>
        </w:tabs>
        <w:spacing w:before="100" w:beforeAutospacing="1" w:after="100" w:afterAutospacing="1" w:line="240" w:lineRule="auto"/>
        <w:jc w:val="both"/>
        <w:rPr>
          <w:rFonts w:cstheme="minorHAnsi"/>
        </w:rPr>
      </w:pPr>
    </w:p>
    <w:p w:rsidR="005D1414" w:rsidRPr="00BE2860" w:rsidRDefault="007B2C99" w:rsidP="00BE2860">
      <w:pPr>
        <w:jc w:val="both"/>
        <w:rPr>
          <w:rFonts w:cstheme="minorHAnsi"/>
          <w:b/>
          <w:bCs/>
          <w:u w:val="single"/>
        </w:rPr>
      </w:pPr>
      <w:r w:rsidRPr="00BE2860">
        <w:rPr>
          <w:rFonts w:cstheme="minorHAnsi"/>
          <w:b/>
          <w:bCs/>
          <w:u w:val="single"/>
        </w:rPr>
        <w:t xml:space="preserve">*Documentación a entregar: </w:t>
      </w:r>
    </w:p>
    <w:p w:rsidR="007B2C99" w:rsidRPr="00BE2860" w:rsidRDefault="007B2C99" w:rsidP="00BE2860">
      <w:pPr>
        <w:jc w:val="both"/>
        <w:rPr>
          <w:rFonts w:cstheme="minorHAnsi"/>
        </w:rPr>
      </w:pPr>
      <w:r w:rsidRPr="00BE2860">
        <w:rPr>
          <w:rFonts w:cstheme="minorHAnsi"/>
        </w:rPr>
        <w:t>Currículum del aspirante.</w:t>
      </w:r>
    </w:p>
    <w:p w:rsidR="007B2C99" w:rsidRPr="00BE2860" w:rsidRDefault="007B2C99" w:rsidP="00BE2860">
      <w:pPr>
        <w:jc w:val="both"/>
        <w:rPr>
          <w:rFonts w:cstheme="minorHAnsi"/>
        </w:rPr>
      </w:pPr>
      <w:r w:rsidRPr="00BE2860">
        <w:rPr>
          <w:rFonts w:cstheme="minorHAnsi"/>
        </w:rPr>
        <w:t>Formación de grado.</w:t>
      </w:r>
    </w:p>
    <w:p w:rsidR="007B2C99" w:rsidRPr="00BE2860" w:rsidRDefault="007B2C99" w:rsidP="00BE2860">
      <w:pPr>
        <w:jc w:val="both"/>
        <w:rPr>
          <w:rFonts w:cstheme="minorHAnsi"/>
        </w:rPr>
      </w:pPr>
      <w:r w:rsidRPr="00BE2860">
        <w:rPr>
          <w:rFonts w:cstheme="minorHAnsi"/>
        </w:rPr>
        <w:t>Formación de post-grado.</w:t>
      </w:r>
    </w:p>
    <w:p w:rsidR="002C6362" w:rsidRPr="00BE2860" w:rsidRDefault="002C6362" w:rsidP="00BE2860">
      <w:pPr>
        <w:jc w:val="both"/>
        <w:rPr>
          <w:rFonts w:cstheme="minorHAnsi"/>
        </w:rPr>
      </w:pPr>
      <w:r w:rsidRPr="00BE2860">
        <w:rPr>
          <w:rFonts w:cstheme="minorHAnsi"/>
        </w:rPr>
        <w:t>Antecedentes laborales.</w:t>
      </w:r>
    </w:p>
    <w:p w:rsidR="002C6362" w:rsidRDefault="002C6362" w:rsidP="00BE2860">
      <w:pPr>
        <w:jc w:val="both"/>
        <w:rPr>
          <w:rFonts w:cstheme="minorHAnsi"/>
        </w:rPr>
      </w:pPr>
      <w:r w:rsidRPr="00BE2860">
        <w:rPr>
          <w:rFonts w:cstheme="minorHAnsi"/>
        </w:rPr>
        <w:t>Antecedentes Profesionales.</w:t>
      </w:r>
    </w:p>
    <w:p w:rsidR="00BD7675" w:rsidRPr="00BD7675" w:rsidRDefault="00BD7675" w:rsidP="00BD7675">
      <w:pPr>
        <w:jc w:val="both"/>
        <w:rPr>
          <w:rFonts w:cstheme="minorHAnsi"/>
        </w:rPr>
      </w:pPr>
      <w:r>
        <w:rPr>
          <w:rFonts w:cstheme="minorHAnsi"/>
        </w:rPr>
        <w:t>D</w:t>
      </w:r>
      <w:r w:rsidRPr="00BD7675">
        <w:rPr>
          <w:rFonts w:cstheme="minorHAnsi"/>
        </w:rPr>
        <w:t xml:space="preserve">eclaración jurada de cargos, horas y/o actividades oficiales o privadas </w:t>
      </w:r>
    </w:p>
    <w:p w:rsidR="0025570B" w:rsidRPr="0025570B" w:rsidRDefault="0025570B" w:rsidP="0025570B">
      <w:pPr>
        <w:ind w:left="360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* </w:t>
      </w:r>
      <w:r w:rsidRPr="0025570B">
        <w:rPr>
          <w:rFonts w:cstheme="minorHAnsi"/>
        </w:rPr>
        <w:t>La documentación y el proyecto debe</w:t>
      </w:r>
      <w:r>
        <w:rPr>
          <w:rFonts w:cstheme="minorHAnsi"/>
        </w:rPr>
        <w:t>n</w:t>
      </w:r>
      <w:r w:rsidRPr="0025570B">
        <w:rPr>
          <w:rFonts w:cstheme="minorHAnsi"/>
        </w:rPr>
        <w:t xml:space="preserve"> ser entregado en Carpeta Base Opaca A4</w:t>
      </w:r>
    </w:p>
    <w:p w:rsidR="002C6362" w:rsidRPr="0025570B" w:rsidRDefault="002C6362" w:rsidP="0025570B">
      <w:pPr>
        <w:pStyle w:val="Prrafodelista"/>
        <w:jc w:val="both"/>
        <w:rPr>
          <w:rFonts w:cstheme="minorHAnsi"/>
        </w:rPr>
      </w:pPr>
    </w:p>
    <w:p w:rsidR="002C6362" w:rsidRPr="00BE2860" w:rsidRDefault="002C6362" w:rsidP="00BE2860">
      <w:pPr>
        <w:jc w:val="both"/>
        <w:rPr>
          <w:rFonts w:cstheme="minorHAnsi"/>
          <w:b/>
          <w:bCs/>
        </w:rPr>
      </w:pPr>
      <w:r w:rsidRPr="00BE2860">
        <w:rPr>
          <w:rFonts w:cstheme="minorHAnsi"/>
          <w:b/>
          <w:bCs/>
        </w:rPr>
        <w:t>Plazo establecido</w:t>
      </w:r>
    </w:p>
    <w:p w:rsidR="002C6362" w:rsidRPr="00BD7675" w:rsidRDefault="002C6362" w:rsidP="00BE2860">
      <w:pPr>
        <w:jc w:val="both"/>
        <w:rPr>
          <w:rFonts w:cstheme="minorHAnsi"/>
          <w:b/>
          <w:bCs/>
        </w:rPr>
      </w:pPr>
      <w:r w:rsidRPr="00BD7675">
        <w:rPr>
          <w:rFonts w:cstheme="minorHAnsi"/>
          <w:b/>
          <w:bCs/>
        </w:rPr>
        <w:t>5 días hábiles a partir de la finalización del período de difusión.</w:t>
      </w:r>
    </w:p>
    <w:tbl>
      <w:tblPr>
        <w:tblStyle w:val="Tablaconcuadrcula"/>
        <w:tblW w:w="0" w:type="auto"/>
        <w:tblLook w:val="04A0"/>
      </w:tblPr>
      <w:tblGrid>
        <w:gridCol w:w="4414"/>
        <w:gridCol w:w="4414"/>
      </w:tblGrid>
      <w:tr w:rsidR="00677F24">
        <w:tc>
          <w:tcPr>
            <w:tcW w:w="4414" w:type="dxa"/>
          </w:tcPr>
          <w:p w:rsidR="00677F24" w:rsidRDefault="00677F24" w:rsidP="00BE286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Difusión </w:t>
            </w:r>
          </w:p>
        </w:tc>
        <w:tc>
          <w:tcPr>
            <w:tcW w:w="4414" w:type="dxa"/>
          </w:tcPr>
          <w:p w:rsidR="00677F24" w:rsidRDefault="00433093" w:rsidP="0043309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  <w:r w:rsidR="00280F13">
              <w:rPr>
                <w:rFonts w:cstheme="minorHAnsi"/>
              </w:rPr>
              <w:t xml:space="preserve"> al </w:t>
            </w:r>
            <w:r>
              <w:rPr>
                <w:rFonts w:cstheme="minorHAnsi"/>
              </w:rPr>
              <w:t>15</w:t>
            </w:r>
            <w:r w:rsidR="00677F24">
              <w:rPr>
                <w:rFonts w:cstheme="minorHAnsi"/>
              </w:rPr>
              <w:t xml:space="preserve"> de </w:t>
            </w:r>
            <w:r>
              <w:rPr>
                <w:rFonts w:cstheme="minorHAnsi"/>
              </w:rPr>
              <w:t>mayo</w:t>
            </w:r>
          </w:p>
        </w:tc>
      </w:tr>
      <w:tr w:rsidR="00677F24">
        <w:tc>
          <w:tcPr>
            <w:tcW w:w="4414" w:type="dxa"/>
          </w:tcPr>
          <w:p w:rsidR="00677F24" w:rsidRDefault="00677F24" w:rsidP="00BE286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Inscripción y entrega de documentación </w:t>
            </w:r>
          </w:p>
        </w:tc>
        <w:tc>
          <w:tcPr>
            <w:tcW w:w="4414" w:type="dxa"/>
          </w:tcPr>
          <w:p w:rsidR="00677F24" w:rsidRDefault="003A7533" w:rsidP="003A753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="00677F2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al 27</w:t>
            </w:r>
            <w:r w:rsidR="00677F24">
              <w:rPr>
                <w:rFonts w:cstheme="minorHAnsi"/>
              </w:rPr>
              <w:t xml:space="preserve"> de </w:t>
            </w:r>
            <w:r>
              <w:rPr>
                <w:rFonts w:cstheme="minorHAnsi"/>
              </w:rPr>
              <w:t>mayo</w:t>
            </w:r>
          </w:p>
        </w:tc>
      </w:tr>
    </w:tbl>
    <w:p w:rsidR="002C6362" w:rsidRPr="00BE2860" w:rsidRDefault="002C6362" w:rsidP="00BE2860">
      <w:pPr>
        <w:jc w:val="both"/>
        <w:rPr>
          <w:rFonts w:cstheme="minorHAnsi"/>
        </w:rPr>
      </w:pPr>
    </w:p>
    <w:p w:rsidR="002C6362" w:rsidRPr="00BE2860" w:rsidRDefault="002C6362" w:rsidP="00BE2860">
      <w:pPr>
        <w:jc w:val="both"/>
        <w:rPr>
          <w:rFonts w:cstheme="minorHAnsi"/>
          <w:b/>
          <w:bCs/>
        </w:rPr>
      </w:pPr>
      <w:r w:rsidRPr="00BE2860">
        <w:rPr>
          <w:rFonts w:cstheme="minorHAnsi"/>
          <w:b/>
          <w:bCs/>
        </w:rPr>
        <w:t>Lugar de entrega de la documentación para la Inscripción</w:t>
      </w:r>
      <w:r w:rsidR="00510869">
        <w:rPr>
          <w:rFonts w:cstheme="minorHAnsi"/>
          <w:b/>
          <w:bCs/>
        </w:rPr>
        <w:t xml:space="preserve"> en soporte papel:</w:t>
      </w:r>
    </w:p>
    <w:p w:rsidR="002C6362" w:rsidRPr="00BE2860" w:rsidRDefault="002C6362" w:rsidP="00BE2860">
      <w:pPr>
        <w:jc w:val="both"/>
        <w:rPr>
          <w:rFonts w:cstheme="minorHAnsi"/>
        </w:rPr>
      </w:pPr>
      <w:r w:rsidRPr="00BE2860">
        <w:rPr>
          <w:rFonts w:cstheme="minorHAnsi"/>
        </w:rPr>
        <w:t>S. A. D</w:t>
      </w:r>
      <w:r w:rsidR="00BD7675">
        <w:rPr>
          <w:rFonts w:cstheme="minorHAnsi"/>
        </w:rPr>
        <w:t>. Tres de febrero</w:t>
      </w:r>
      <w:r w:rsidRPr="00BE2860">
        <w:rPr>
          <w:rFonts w:cstheme="minorHAnsi"/>
        </w:rPr>
        <w:t xml:space="preserve"> (Andrés Ferreyra</w:t>
      </w:r>
      <w:r w:rsidR="002939CD" w:rsidRPr="00BE2860">
        <w:rPr>
          <w:rFonts w:cstheme="minorHAnsi"/>
        </w:rPr>
        <w:t xml:space="preserve"> 2689</w:t>
      </w:r>
      <w:r w:rsidRPr="00BE2860">
        <w:rPr>
          <w:rFonts w:cstheme="minorHAnsi"/>
        </w:rPr>
        <w:t>, Caseros)</w:t>
      </w:r>
    </w:p>
    <w:p w:rsidR="002C6362" w:rsidRPr="00BE2860" w:rsidRDefault="002C6362" w:rsidP="00BE2860">
      <w:pPr>
        <w:jc w:val="both"/>
        <w:rPr>
          <w:rFonts w:cstheme="minorHAnsi"/>
          <w:b/>
          <w:bCs/>
          <w:u w:val="single"/>
        </w:rPr>
      </w:pPr>
      <w:r w:rsidRPr="00BE2860">
        <w:rPr>
          <w:rFonts w:cstheme="minorHAnsi"/>
          <w:b/>
          <w:bCs/>
          <w:u w:val="single"/>
        </w:rPr>
        <w:t>Comisión Evaluadora</w:t>
      </w:r>
    </w:p>
    <w:p w:rsidR="002C6362" w:rsidRPr="00BE2860" w:rsidRDefault="002C6362" w:rsidP="00BE2860">
      <w:pPr>
        <w:jc w:val="both"/>
        <w:rPr>
          <w:rFonts w:cstheme="minorHAnsi"/>
          <w:b/>
          <w:bCs/>
          <w:u w:val="single"/>
        </w:rPr>
      </w:pPr>
      <w:r w:rsidRPr="00BE2860">
        <w:rPr>
          <w:rFonts w:cstheme="minorHAnsi"/>
          <w:b/>
          <w:bCs/>
          <w:u w:val="single"/>
        </w:rPr>
        <w:t xml:space="preserve">Conformación:  </w:t>
      </w:r>
    </w:p>
    <w:p w:rsidR="002C6362" w:rsidRPr="00BE2860" w:rsidRDefault="002C6362" w:rsidP="00BE2860">
      <w:pPr>
        <w:jc w:val="both"/>
        <w:rPr>
          <w:rFonts w:cstheme="minorHAnsi"/>
        </w:rPr>
      </w:pPr>
      <w:r w:rsidRPr="00BE2860">
        <w:rPr>
          <w:rFonts w:cstheme="minorHAnsi"/>
        </w:rPr>
        <w:t>Director de la Escuela.</w:t>
      </w:r>
      <w:r w:rsidR="00BD7675">
        <w:rPr>
          <w:rFonts w:cstheme="minorHAnsi"/>
        </w:rPr>
        <w:t xml:space="preserve">   Pisano, Gabriel</w:t>
      </w:r>
    </w:p>
    <w:p w:rsidR="002C6362" w:rsidRPr="00BE2860" w:rsidRDefault="004F23FD" w:rsidP="00BE2860">
      <w:pPr>
        <w:jc w:val="both"/>
        <w:rPr>
          <w:rFonts w:cstheme="minorHAnsi"/>
        </w:rPr>
      </w:pPr>
      <w:r w:rsidRPr="00BE2860">
        <w:rPr>
          <w:rFonts w:cstheme="minorHAnsi"/>
        </w:rPr>
        <w:t>Inspector Areal.</w:t>
      </w:r>
      <w:r w:rsidR="00BD7675">
        <w:rPr>
          <w:rFonts w:cstheme="minorHAnsi"/>
        </w:rPr>
        <w:t xml:space="preserve">    Álvarez, Carlos</w:t>
      </w:r>
    </w:p>
    <w:p w:rsidR="00784C60" w:rsidRPr="00BE2860" w:rsidRDefault="004F23FD" w:rsidP="00BE2860">
      <w:pPr>
        <w:jc w:val="both"/>
        <w:rPr>
          <w:rFonts w:cstheme="minorHAnsi"/>
        </w:rPr>
      </w:pPr>
      <w:r w:rsidRPr="00BE2860">
        <w:rPr>
          <w:rFonts w:cstheme="minorHAnsi"/>
        </w:rPr>
        <w:t>Especialista del Nivel Central.</w:t>
      </w:r>
    </w:p>
    <w:sectPr w:rsidR="00784C60" w:rsidRPr="00BE2860" w:rsidSect="00757A00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04E" w:rsidRDefault="001B104E" w:rsidP="00CA3778">
      <w:pPr>
        <w:spacing w:after="0" w:line="240" w:lineRule="auto"/>
      </w:pPr>
      <w:r>
        <w:separator/>
      </w:r>
    </w:p>
  </w:endnote>
  <w:endnote w:type="continuationSeparator" w:id="1">
    <w:p w:rsidR="001B104E" w:rsidRDefault="001B104E" w:rsidP="00CA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9782505"/>
      <w:docPartObj>
        <w:docPartGallery w:val="Page Numbers (Bottom of Page)"/>
        <w:docPartUnique/>
      </w:docPartObj>
    </w:sdtPr>
    <w:sdtContent>
      <w:p w:rsidR="00CA3778" w:rsidRDefault="00274F91">
        <w:pPr>
          <w:pStyle w:val="Piedepgina"/>
          <w:jc w:val="right"/>
        </w:pPr>
        <w:r>
          <w:fldChar w:fldCharType="begin"/>
        </w:r>
        <w:r w:rsidR="00CA3778">
          <w:instrText>PAGE   \* MERGEFORMAT</w:instrText>
        </w:r>
        <w:r>
          <w:fldChar w:fldCharType="separate"/>
        </w:r>
        <w:r w:rsidR="003A7533" w:rsidRPr="003A7533">
          <w:rPr>
            <w:noProof/>
            <w:lang w:val="es-ES"/>
          </w:rPr>
          <w:t>8</w:t>
        </w:r>
        <w:r>
          <w:fldChar w:fldCharType="end"/>
        </w:r>
      </w:p>
    </w:sdtContent>
  </w:sdt>
  <w:p w:rsidR="00CA3778" w:rsidRDefault="00CA377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04E" w:rsidRDefault="001B104E" w:rsidP="00CA3778">
      <w:pPr>
        <w:spacing w:after="0" w:line="240" w:lineRule="auto"/>
      </w:pPr>
      <w:r>
        <w:separator/>
      </w:r>
    </w:p>
  </w:footnote>
  <w:footnote w:type="continuationSeparator" w:id="1">
    <w:p w:rsidR="001B104E" w:rsidRDefault="001B104E" w:rsidP="00CA3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12754"/>
    <w:multiLevelType w:val="hybridMultilevel"/>
    <w:tmpl w:val="F17852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C2E08"/>
    <w:multiLevelType w:val="multilevel"/>
    <w:tmpl w:val="5D50201E"/>
    <w:lvl w:ilvl="0">
      <w:start w:val="1"/>
      <w:numFmt w:val="bullet"/>
      <w:lvlText w:val=""/>
      <w:lvlJc w:val="left"/>
      <w:pPr>
        <w:tabs>
          <w:tab w:val="decimal" w:pos="432"/>
        </w:tabs>
        <w:ind w:left="720"/>
      </w:pPr>
      <w:rPr>
        <w:rFonts w:ascii="Wingdings" w:hAnsi="Wingdings"/>
        <w:b/>
        <w:strike w:val="0"/>
        <w:color w:val="52514E"/>
        <w:spacing w:val="-18"/>
        <w:w w:val="100"/>
        <w:sz w:val="24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590316"/>
    <w:multiLevelType w:val="hybridMultilevel"/>
    <w:tmpl w:val="1B90E73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A2052"/>
    <w:multiLevelType w:val="hybridMultilevel"/>
    <w:tmpl w:val="2AA4424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65AB2"/>
    <w:multiLevelType w:val="hybridMultilevel"/>
    <w:tmpl w:val="AD2884D8"/>
    <w:lvl w:ilvl="0" w:tplc="3FE6A8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375B19"/>
    <w:multiLevelType w:val="hybridMultilevel"/>
    <w:tmpl w:val="6CB4D10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B71B1E"/>
    <w:multiLevelType w:val="hybridMultilevel"/>
    <w:tmpl w:val="1248A7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CB28AB"/>
    <w:multiLevelType w:val="hybridMultilevel"/>
    <w:tmpl w:val="C5FE280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5B7F5E"/>
    <w:multiLevelType w:val="hybridMultilevel"/>
    <w:tmpl w:val="05B2BA24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F4903A9"/>
    <w:multiLevelType w:val="hybridMultilevel"/>
    <w:tmpl w:val="10944D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590FB5"/>
    <w:multiLevelType w:val="hybridMultilevel"/>
    <w:tmpl w:val="5CCC983A"/>
    <w:lvl w:ilvl="0" w:tplc="39FE43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CA4D9E"/>
    <w:multiLevelType w:val="hybridMultilevel"/>
    <w:tmpl w:val="FB5CABD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3A032A"/>
    <w:multiLevelType w:val="multilevel"/>
    <w:tmpl w:val="B4606D9A"/>
    <w:lvl w:ilvl="0">
      <w:start w:val="1"/>
      <w:numFmt w:val="bullet"/>
      <w:lvlText w:val=""/>
      <w:lvlJc w:val="left"/>
      <w:pPr>
        <w:tabs>
          <w:tab w:val="decimal" w:pos="216"/>
        </w:tabs>
        <w:ind w:left="720"/>
      </w:pPr>
      <w:rPr>
        <w:rFonts w:ascii="Wingdings" w:hAnsi="Wingdings"/>
        <w:strike w:val="0"/>
        <w:color w:val="000000"/>
        <w:spacing w:val="20"/>
        <w:w w:val="100"/>
        <w:sz w:val="22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3B30FBD"/>
    <w:multiLevelType w:val="hybridMultilevel"/>
    <w:tmpl w:val="C120A34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BA6257"/>
    <w:multiLevelType w:val="multilevel"/>
    <w:tmpl w:val="5D50201E"/>
    <w:lvl w:ilvl="0">
      <w:start w:val="1"/>
      <w:numFmt w:val="bullet"/>
      <w:lvlText w:val=""/>
      <w:lvlJc w:val="left"/>
      <w:pPr>
        <w:tabs>
          <w:tab w:val="decimal" w:pos="432"/>
        </w:tabs>
        <w:ind w:left="720"/>
      </w:pPr>
      <w:rPr>
        <w:rFonts w:ascii="Wingdings" w:hAnsi="Wingdings"/>
        <w:b/>
        <w:strike w:val="0"/>
        <w:color w:val="52514E"/>
        <w:spacing w:val="-18"/>
        <w:w w:val="100"/>
        <w:sz w:val="24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7D52FDB"/>
    <w:multiLevelType w:val="hybridMultilevel"/>
    <w:tmpl w:val="E518592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B77ADC"/>
    <w:multiLevelType w:val="hybridMultilevel"/>
    <w:tmpl w:val="EB86129E"/>
    <w:lvl w:ilvl="0" w:tplc="61EAE2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3A720C"/>
    <w:multiLevelType w:val="multilevel"/>
    <w:tmpl w:val="B4606D9A"/>
    <w:lvl w:ilvl="0">
      <w:start w:val="1"/>
      <w:numFmt w:val="bullet"/>
      <w:lvlText w:val=""/>
      <w:lvlJc w:val="left"/>
      <w:pPr>
        <w:tabs>
          <w:tab w:val="decimal" w:pos="216"/>
        </w:tabs>
        <w:ind w:left="720"/>
      </w:pPr>
      <w:rPr>
        <w:rFonts w:ascii="Wingdings" w:hAnsi="Wingdings"/>
        <w:strike w:val="0"/>
        <w:color w:val="000000"/>
        <w:spacing w:val="20"/>
        <w:w w:val="100"/>
        <w:sz w:val="22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A7F3E45"/>
    <w:multiLevelType w:val="hybridMultilevel"/>
    <w:tmpl w:val="26028AE8"/>
    <w:lvl w:ilvl="0" w:tplc="39FE43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12"/>
  </w:num>
  <w:num w:numId="5">
    <w:abstractNumId w:val="17"/>
  </w:num>
  <w:num w:numId="6">
    <w:abstractNumId w:val="11"/>
  </w:num>
  <w:num w:numId="7">
    <w:abstractNumId w:val="0"/>
  </w:num>
  <w:num w:numId="8">
    <w:abstractNumId w:val="6"/>
  </w:num>
  <w:num w:numId="9">
    <w:abstractNumId w:val="3"/>
  </w:num>
  <w:num w:numId="10">
    <w:abstractNumId w:val="5"/>
  </w:num>
  <w:num w:numId="11">
    <w:abstractNumId w:val="2"/>
  </w:num>
  <w:num w:numId="12">
    <w:abstractNumId w:val="13"/>
  </w:num>
  <w:num w:numId="13">
    <w:abstractNumId w:val="7"/>
  </w:num>
  <w:num w:numId="14">
    <w:abstractNumId w:val="15"/>
  </w:num>
  <w:num w:numId="15">
    <w:abstractNumId w:val="16"/>
  </w:num>
  <w:num w:numId="16">
    <w:abstractNumId w:val="8"/>
  </w:num>
  <w:num w:numId="17">
    <w:abstractNumId w:val="9"/>
  </w:num>
  <w:num w:numId="18">
    <w:abstractNumId w:val="10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414"/>
    <w:rsid w:val="00032858"/>
    <w:rsid w:val="00045F06"/>
    <w:rsid w:val="00076C98"/>
    <w:rsid w:val="00100F7A"/>
    <w:rsid w:val="001847B3"/>
    <w:rsid w:val="00195BC4"/>
    <w:rsid w:val="001B104E"/>
    <w:rsid w:val="001E21B1"/>
    <w:rsid w:val="00224EF8"/>
    <w:rsid w:val="00230060"/>
    <w:rsid w:val="0025570B"/>
    <w:rsid w:val="00261225"/>
    <w:rsid w:val="002636E0"/>
    <w:rsid w:val="00274F91"/>
    <w:rsid w:val="00280F13"/>
    <w:rsid w:val="002939CD"/>
    <w:rsid w:val="002A2751"/>
    <w:rsid w:val="002A3517"/>
    <w:rsid w:val="002B24A3"/>
    <w:rsid w:val="002C6362"/>
    <w:rsid w:val="00311E56"/>
    <w:rsid w:val="00363AED"/>
    <w:rsid w:val="003A01C1"/>
    <w:rsid w:val="003A7533"/>
    <w:rsid w:val="00433093"/>
    <w:rsid w:val="004D01FE"/>
    <w:rsid w:val="004F23FD"/>
    <w:rsid w:val="00510869"/>
    <w:rsid w:val="00517DE8"/>
    <w:rsid w:val="00595609"/>
    <w:rsid w:val="005A6CBD"/>
    <w:rsid w:val="005D1414"/>
    <w:rsid w:val="005D72C1"/>
    <w:rsid w:val="006117D0"/>
    <w:rsid w:val="00677F24"/>
    <w:rsid w:val="0069610A"/>
    <w:rsid w:val="006B2782"/>
    <w:rsid w:val="00757A00"/>
    <w:rsid w:val="00784C60"/>
    <w:rsid w:val="007B2C99"/>
    <w:rsid w:val="007C76A8"/>
    <w:rsid w:val="007E4B78"/>
    <w:rsid w:val="00833491"/>
    <w:rsid w:val="00867B57"/>
    <w:rsid w:val="00870B14"/>
    <w:rsid w:val="008A6B45"/>
    <w:rsid w:val="008D57CA"/>
    <w:rsid w:val="008F137E"/>
    <w:rsid w:val="008F6D7D"/>
    <w:rsid w:val="009122A5"/>
    <w:rsid w:val="00955419"/>
    <w:rsid w:val="00A761F6"/>
    <w:rsid w:val="00A76ED3"/>
    <w:rsid w:val="00A92952"/>
    <w:rsid w:val="00AB0BD6"/>
    <w:rsid w:val="00B5439B"/>
    <w:rsid w:val="00B979C2"/>
    <w:rsid w:val="00BD7675"/>
    <w:rsid w:val="00BD76D2"/>
    <w:rsid w:val="00BE2860"/>
    <w:rsid w:val="00C35F54"/>
    <w:rsid w:val="00C90A10"/>
    <w:rsid w:val="00CA3778"/>
    <w:rsid w:val="00CF2B2F"/>
    <w:rsid w:val="00D30863"/>
    <w:rsid w:val="00D84EEA"/>
    <w:rsid w:val="00DE2B5F"/>
    <w:rsid w:val="00E164E6"/>
    <w:rsid w:val="00E55750"/>
    <w:rsid w:val="00EA515B"/>
    <w:rsid w:val="00EF1620"/>
    <w:rsid w:val="00FA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414"/>
    <w:pPr>
      <w:spacing w:after="200" w:line="276" w:lineRule="auto"/>
    </w:pPr>
    <w:rPr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2557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D1414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A92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9610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A37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778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CA37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778"/>
    <w:rPr>
      <w:lang w:val="es-AR"/>
    </w:rPr>
  </w:style>
  <w:style w:type="character" w:customStyle="1" w:styleId="Ttulo1Car">
    <w:name w:val="Título 1 Car"/>
    <w:basedOn w:val="Fuentedeprrafopredeter"/>
    <w:link w:val="Ttulo1"/>
    <w:uiPriority w:val="9"/>
    <w:rsid w:val="0025570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0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0A10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TEL:4739-79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8</Pages>
  <Words>2070</Words>
  <Characters>11387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Dirección</cp:lastModifiedBy>
  <cp:revision>9</cp:revision>
  <dcterms:created xsi:type="dcterms:W3CDTF">2025-08-06T17:11:00Z</dcterms:created>
  <dcterms:modified xsi:type="dcterms:W3CDTF">2026-05-05T21:17:00Z</dcterms:modified>
</cp:coreProperties>
</file>