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153478" cy="1153478"/>
            <wp:effectExtent b="0" l="0" r="0" t="0"/>
            <wp:docPr id="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3478" cy="1153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3609975" cy="676275"/>
            <wp:effectExtent b="0" l="0" r="0" t="0"/>
            <wp:wrapSquare wrapText="bothSides" distB="0" distT="0" distL="114300" distR="114300"/>
            <wp:docPr descr="LOGO DIR GRAL.png" id="27" name="image1.png"/>
            <a:graphic>
              <a:graphicData uri="http://schemas.openxmlformats.org/drawingml/2006/picture">
                <pic:pic>
                  <pic:nvPicPr>
                    <pic:cNvPr descr="LOGO DIR GRAL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08.12891960144043" w:lineRule="auto"/>
        <w:ind w:left="7365.584716796875" w:hanging="7342.40478515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Secretaría de Asuntos Docentes San Miguel </w:t>
      </w:r>
    </w:p>
    <w:p w:rsidR="00000000" w:rsidDel="00000000" w:rsidP="00000000" w:rsidRDefault="00000000" w:rsidRPr="00000000" w14:paraId="00000004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San Miguel, 3 de mayo de 2025 </w:t>
      </w:r>
      <w:r w:rsidDel="00000000" w:rsidR="00000000" w:rsidRPr="00000000">
        <w:rPr>
          <w:rtl w:val="0"/>
        </w:rPr>
        <w:t xml:space="preserve">                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  <w:shd w:fill="ff99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1f1f1f"/>
          <w:sz w:val="33"/>
          <w:szCs w:val="33"/>
          <w:shd w:fill="ff9900" w:val="clear"/>
          <w:rtl w:val="0"/>
        </w:rPr>
        <w:t xml:space="preserve">Acto Público Cargos Jerárquicos Nivel Secundario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EQUIPO DIRECTIVO – SECRETARIOS, DOCENTES: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Secretaría de Asuntos Docentes de San Miguel a pedido de la Inspectora de Nivel Secundario CASTRO Romina con aval de la Jefatura Distrital convoca a los aspirantes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listado unificado 2025 del distrito y distritos vecinos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realizar el acto de cobertura del cargo de DIRECTIVOS Transitorios  de secundaria que se detalla y todos los que se agreguen el día del acto público: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1whinynpjsi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637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4.679448238504"/>
        <w:gridCol w:w="1882.511520826482"/>
        <w:gridCol w:w="1657.557313935267"/>
        <w:gridCol w:w="2202.183288513998"/>
        <w:gridCol w:w="2320.5802395093738"/>
        <w:tblGridChange w:id="0">
          <w:tblGrid>
            <w:gridCol w:w="1574.679448238504"/>
            <w:gridCol w:w="1882.511520826482"/>
            <w:gridCol w:w="1657.557313935267"/>
            <w:gridCol w:w="2202.183288513998"/>
            <w:gridCol w:w="2320.580239509373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Establecimiento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Situación de Revista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MOTIVO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PERIODO A CUBRIR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EES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lic. médica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desde la fecha</w:t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Lunes y Martes: 10.20 a 18.20hs Miércoles: 9.20 a 17.20hs Jueves y Viernes: 7.20 a 15.20hs.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shd w:fill="ff9900" w:val="clear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shd w:fill="ff9900" w:val="clear"/>
          <w:rtl w:val="0"/>
        </w:rPr>
        <w:t xml:space="preserve">Fecha, horario y lugar de la convocatoria: 09/06/2025 a las 9.00Hs en Secretaría de Asuntos Docentes de San Miguel Argüero 1878 2° piso.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interesados deberán concurrir con DNI original y Declaración jurada de cargos. Los docentes de otros distritos deberán traer orden de mérito. Se solicita a las Escuelas, la notificación fehaciente del Personal Docente y el archivo de la misma, pues podrá ser solicitada frente a futuros reclamos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4247198" cy="1628372"/>
            <wp:effectExtent b="0" l="0" r="0" t="0"/>
            <wp:docPr id="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7198" cy="1628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39"/>
    <w:rsid w:val="001D36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994B6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94B63"/>
  </w:style>
  <w:style w:type="paragraph" w:styleId="Piedepgina">
    <w:name w:val="footer"/>
    <w:basedOn w:val="Normal"/>
    <w:link w:val="PiedepginaCar"/>
    <w:uiPriority w:val="99"/>
    <w:unhideWhenUsed w:val="1"/>
    <w:rsid w:val="00994B6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94B63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36TQTfVweiE4y2LRg1Jyw+2+g==">CgMxLjAyCGguZ2pkZ3hzMgloLjMwajB6bGwyDmguZDF3aGlueW5wanNpOAByITFSZ0xjTHAxaG5MR0xYd1JLVlZsTFFieGFEX1hBT01JZg==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2024-06-10T19:17:00Z</dcterms:created>
  <dc:creator>Alumno</dc:creator>
</cp:coreProperties>
</file>