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47" w:rsidRPr="00B429A3" w:rsidRDefault="0028483B" w:rsidP="00B429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lang w:val="es-AR"/>
        </w:rPr>
      </w:pPr>
      <w:r w:rsidRPr="0028483B">
        <w:rPr>
          <w:rFonts w:ascii="Calibri" w:eastAsia="Calibri" w:hAnsi="Calibri" w:cs="Calibr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margin-left:0;margin-top:0;width:50pt;height:50pt;z-index:25166438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" filled="f" stroked="f">
            <o:lock v:ext="edit" selection="t" text="t" shapetype="t"/>
          </v:shape>
        </w:pict>
      </w:r>
      <w:r w:rsidRPr="0028483B">
        <w:rPr>
          <w:rFonts w:ascii="Calibri" w:eastAsia="Calibri" w:hAnsi="Calibri" w:cs="Calibri"/>
          <w:noProof/>
          <w:lang w:val="en-US"/>
        </w:rPr>
        <w:pict>
          <v:shape id="Cuadro de texto 4" o:spid="_x0000_s1033" type="#_x0000_t202" style="position:absolute;margin-left:0;margin-top:0;width:50pt;height:50pt;z-index:25166540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" filled="f" stroked="f">
            <o:lock v:ext="edit" selection="t" text="t" shapetype="t"/>
          </v:shape>
        </w:pict>
      </w:r>
      <w:r w:rsidRPr="0028483B">
        <w:rPr>
          <w:rFonts w:ascii="Calibri" w:eastAsia="Calibri" w:hAnsi="Calibri" w:cs="Calibri"/>
          <w:noProof/>
          <w:lang w:val="en-US"/>
        </w:rPr>
        <w:pict>
          <v:shape id="Cuadro de texto 3" o:spid="_x0000_s1032" type="#_x0000_t202" style="position:absolute;margin-left:0;margin-top:0;width:50pt;height:50pt;z-index:25166643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" filled="f" stroked="f">
            <o:lock v:ext="edit" selection="t" text="t" shapetype="t"/>
          </v:shape>
        </w:pict>
      </w:r>
      <w:r w:rsidRPr="0028483B">
        <w:rPr>
          <w:rFonts w:ascii="Calibri" w:eastAsia="Calibri" w:hAnsi="Calibri" w:cs="Calibri"/>
          <w:noProof/>
          <w:lang w:val="en-US"/>
        </w:rPr>
        <w:pict>
          <v:shape id="Cuadro de texto 2" o:spid="_x0000_s1031" type="#_x0000_t202" style="position:absolute;margin-left:0;margin-top:0;width:50pt;height:50pt;z-index:25166745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" filled="f" stroked="f">
            <o:lock v:ext="edit" selection="t" text="t" shapetype="t"/>
          </v:shape>
        </w:pict>
      </w:r>
      <w:r w:rsidRPr="0028483B">
        <w:rPr>
          <w:rFonts w:ascii="Calibri" w:eastAsia="Calibri" w:hAnsi="Calibri" w:cs="Calibri"/>
          <w:noProof/>
          <w:lang w:val="en-US"/>
        </w:rPr>
        <w:pict>
          <v:rect id="Rectángulo 49" o:spid="_x0000_s1030" style="position:absolute;margin-left:0;margin-top:0;width:265.75pt;height:103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" filled="f" stroked="f">
            <v:textbox inset="2.53958mm,1.2694mm,2.53958mm,1.2694mm">
              <w:txbxContent>
                <w:p w:rsidR="00263458" w:rsidRDefault="00263458" w:rsidP="00BA4447">
                  <w:pPr>
                    <w:spacing w:line="240" w:lineRule="auto"/>
                    <w:jc w:val="center"/>
                    <w:textDirection w:val="btLr"/>
                  </w:pPr>
                  <w:r>
                    <w:rPr>
                      <w:color w:val="000000"/>
                      <w:sz w:val="20"/>
                    </w:rPr>
                    <w:t>Subsecretaría de Educación</w:t>
                  </w:r>
                </w:p>
                <w:p w:rsidR="00263458" w:rsidRDefault="00263458" w:rsidP="00BA4447">
                  <w:pPr>
                    <w:spacing w:line="240" w:lineRule="auto"/>
                    <w:jc w:val="center"/>
                    <w:textDirection w:val="btLr"/>
                  </w:pPr>
                  <w:r>
                    <w:rPr>
                      <w:color w:val="000000"/>
                      <w:sz w:val="20"/>
                    </w:rPr>
                    <w:t>Dirección de Educación Superior</w:t>
                  </w:r>
                </w:p>
                <w:p w:rsidR="00263458" w:rsidRDefault="00263458" w:rsidP="00BA4447">
                  <w:pPr>
                    <w:spacing w:line="240" w:lineRule="auto"/>
                    <w:textDirection w:val="btLr"/>
                  </w:pPr>
                  <w:r>
                    <w:rPr>
                      <w:b/>
                      <w:color w:val="000000"/>
                    </w:rPr>
                    <w:t>Instituto Superior de Formación Docente N° 34</w:t>
                  </w:r>
                </w:p>
                <w:p w:rsidR="00263458" w:rsidRDefault="00263458" w:rsidP="00BA4447">
                  <w:pPr>
                    <w:spacing w:line="240" w:lineRule="auto"/>
                    <w:jc w:val="center"/>
                    <w:textDirection w:val="btLr"/>
                  </w:pPr>
                  <w:r>
                    <w:rPr>
                      <w:b/>
                      <w:color w:val="000000"/>
                      <w:sz w:val="20"/>
                    </w:rPr>
                    <w:t>Prof. Héctor J. Médici</w:t>
                  </w:r>
                </w:p>
                <w:p w:rsidR="00263458" w:rsidRDefault="00263458" w:rsidP="00BA4447">
                  <w:pPr>
                    <w:spacing w:line="275" w:lineRule="auto"/>
                    <w:jc w:val="center"/>
                    <w:textDirection w:val="btLr"/>
                  </w:pPr>
                  <w:r>
                    <w:rPr>
                      <w:color w:val="000000"/>
                      <w:sz w:val="14"/>
                    </w:rPr>
                    <w:t>Aviador Matienzo 2430 (Ex 565) -El Palomar-Tres de Febrero</w:t>
                  </w:r>
                </w:p>
                <w:p w:rsidR="00263458" w:rsidRPr="001A1B59" w:rsidRDefault="00263458" w:rsidP="00BA4447">
                  <w:pPr>
                    <w:spacing w:line="275" w:lineRule="auto"/>
                    <w:jc w:val="center"/>
                    <w:textDirection w:val="btLr"/>
                    <w:rPr>
                      <w:lang w:val="en-US"/>
                    </w:rPr>
                  </w:pPr>
                  <w:r w:rsidRPr="001A1B59">
                    <w:rPr>
                      <w:color w:val="000000"/>
                      <w:sz w:val="14"/>
                      <w:lang w:val="en-US"/>
                    </w:rPr>
                    <w:t>C.P. 1684 Teléf./ Fax 4758 – 6028</w:t>
                  </w:r>
                  <w:r w:rsidR="007F12EA">
                    <w:rPr>
                      <w:color w:val="000000"/>
                      <w:sz w:val="14"/>
                      <w:lang w:val="en-US"/>
                    </w:rPr>
                    <w:t xml:space="preserve"> </w:t>
                  </w:r>
                  <w:r w:rsidRPr="001A1B59">
                    <w:rPr>
                      <w:color w:val="000000"/>
                      <w:sz w:val="14"/>
                      <w:lang w:val="en-US"/>
                    </w:rPr>
                    <w:t xml:space="preserve">Email: </w:t>
                  </w:r>
                  <w:r w:rsidRPr="001A1B59">
                    <w:rPr>
                      <w:color w:val="0000FF"/>
                      <w:sz w:val="14"/>
                      <w:u w:val="single"/>
                      <w:lang w:val="en-US"/>
                    </w:rPr>
                    <w:t>Isfd34@gmail.Com</w:t>
                  </w:r>
                </w:p>
              </w:txbxContent>
            </v:textbox>
          </v:rect>
        </w:pict>
      </w:r>
    </w:p>
    <w:p w:rsidR="00BA4447" w:rsidRPr="00B429A3" w:rsidRDefault="00BA4447" w:rsidP="00B429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lang w:val="es-AR"/>
        </w:rPr>
      </w:pPr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50"/>
          <w:szCs w:val="50"/>
          <w:vertAlign w:val="superscript"/>
          <w:lang w:val="es-AR"/>
        </w:rPr>
      </w:pPr>
      <w:r w:rsidRPr="00B429A3">
        <w:rPr>
          <w:rFonts w:ascii="Calibri" w:eastAsia="Calibri" w:hAnsi="Calibri" w:cs="Calibri"/>
          <w:noProof/>
          <w:lang w:eastAsia="es-E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3465830</wp:posOffset>
            </wp:positionH>
            <wp:positionV relativeFrom="paragraph">
              <wp:posOffset>-399412</wp:posOffset>
            </wp:positionV>
            <wp:extent cx="2266950" cy="901700"/>
            <wp:effectExtent l="0" t="0" r="0" b="0"/>
            <wp:wrapNone/>
            <wp:docPr id="1" name="image1.jpg" descr="C:\Users\JAVI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JAVI\Desktop\LOGO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483B" w:rsidRPr="0028483B">
        <w:rPr>
          <w:rFonts w:ascii="Calibri" w:eastAsia="Calibri" w:hAnsi="Calibri" w:cs="Calibri"/>
          <w:noProof/>
          <w:lang w:val="en-US"/>
        </w:rPr>
        <w:pict>
          <v:shape id="Forma libre 40" o:spid="_x0000_s1029" style="position:absolute;margin-left:-6.75pt;margin-top:44.6pt;width:51.75pt;height:51.75pt;z-index:251661312;visibility:visible;mso-position-horizontal-relative:text;mso-position-vertical-relative:text;v-text-anchor:middle" coordsize="635000,63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" adj="0,,0" path="m,l635000,m,635000r635000,e" stroked="f">
            <v:stroke joinstyle="round"/>
            <v:formulas/>
            <v:path arrowok="t" o:extrusionok="f" o:connecttype="custom" o:connectlocs="0,0;657225,0;0,657225;657225,657225" o:connectangles="0,0,0,0"/>
          </v:shape>
        </w:pict>
      </w:r>
    </w:p>
    <w:p w:rsidR="00BA4447" w:rsidRPr="00B429A3" w:rsidRDefault="0028483B" w:rsidP="00B429A3">
      <w:pPr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</w:pPr>
      <w:r w:rsidRPr="0028483B">
        <w:rPr>
          <w:rFonts w:ascii="Calibri" w:eastAsia="Calibri" w:hAnsi="Calibri" w:cs="Calibri"/>
          <w:noProof/>
          <w:lang w:val="en-US"/>
        </w:rPr>
        <w:pict>
          <v:shape id="Forma libre 51" o:spid="_x0000_s1028" style="position:absolute;left:0;text-align:left;margin-left:7.5pt;margin-top:29pt;width:51pt;height:51pt;z-index:251662336;visibility:visible;v-text-anchor:middle" coordsize="635000,63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" adj="0,,0" path="m,l635000,m,635000r635000,e" stroked="f">
            <v:stroke joinstyle="round"/>
            <v:formulas/>
            <v:path arrowok="t" o:extrusionok="f" o:connecttype="custom" o:connectlocs="0,0;647700,0;0,647700;647700,647700" o:connectangles="0,0,0,0"/>
          </v:shape>
        </w:pict>
      </w:r>
    </w:p>
    <w:p w:rsidR="00BA4447" w:rsidRPr="00B429A3" w:rsidRDefault="00BA4447" w:rsidP="00B429A3">
      <w:pPr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>RAMA SUPERIOR</w:t>
      </w:r>
      <w:r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br/>
        <w:t xml:space="preserve">COBERTURAS de DISCIPLINAS </w:t>
      </w:r>
      <w:r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br/>
        <w:t>SELECCIÓN POR EVALUACIÓN DE TÍTULOS, ANTECEDENTES Y OPOSICIÓN</w:t>
      </w:r>
      <w:r w:rsidR="0028483B" w:rsidRPr="0028483B">
        <w:rPr>
          <w:rFonts w:ascii="Calibri" w:eastAsia="Calibri" w:hAnsi="Calibri" w:cs="Calibri"/>
          <w:noProof/>
          <w:lang w:val="en-US"/>
        </w:rPr>
        <w:pict>
          <v:shape id="Forma libre 58" o:spid="_x0000_s1027" style="position:absolute;left:0;text-align:left;margin-left:-21pt;margin-top:29.1pt;width:51.75pt;height:51.75pt;z-index:251663360;visibility:visible;mso-position-horizontal-relative:text;mso-position-vertical-relative:text;v-text-anchor:middle" coordsize="635000,63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" adj="0,,0" path="m,l635000,m,635000r635000,e" stroked="f">
            <v:stroke joinstyle="round"/>
            <v:formulas/>
            <v:path arrowok="t" o:extrusionok="f" o:connecttype="custom" o:connectlocs="0,0;657225,0;0,657225;657225,657225" o:connectangles="0,0,0,0"/>
          </v:shape>
        </w:pict>
      </w:r>
    </w:p>
    <w:p w:rsidR="00BA4447" w:rsidRPr="00B429A3" w:rsidRDefault="00637AA4" w:rsidP="00B429A3">
      <w:pPr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 xml:space="preserve">CONVOCATORIA Fecha </w:t>
      </w:r>
      <w:r w:rsidR="00F1013A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>20</w:t>
      </w:r>
      <w:r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>/09</w:t>
      </w:r>
      <w:r w:rsidR="00BA4447"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>/202</w:t>
      </w:r>
      <w:r w:rsidR="000817EE" w:rsidRPr="00B429A3">
        <w:rPr>
          <w:rFonts w:ascii="Calibri" w:eastAsia="Calibri" w:hAnsi="Calibri" w:cs="Calibri"/>
          <w:b/>
          <w:sz w:val="44"/>
          <w:szCs w:val="44"/>
          <w:vertAlign w:val="superscript"/>
          <w:lang w:val="es-AR"/>
        </w:rPr>
        <w:t>4</w:t>
      </w:r>
    </w:p>
    <w:p w:rsidR="00BA4447" w:rsidRPr="00B429A3" w:rsidRDefault="00BA4447" w:rsidP="00B429A3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6"/>
          <w:szCs w:val="36"/>
          <w:vertAlign w:val="superscript"/>
          <w:lang w:val="es-AR"/>
        </w:rPr>
        <w:t>CRONOGRAMA TENTATIVO (Resolución 1161/2020 -modificación del anexo 1 de la Resolución 5886/03-, Resolución 5886/03 y Disp. 30/05).</w:t>
      </w:r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</w:p>
    <w:p w:rsidR="00BA4447" w:rsidRPr="00B429A3" w:rsidRDefault="00BA4447" w:rsidP="00B429A3">
      <w:pPr>
        <w:spacing w:line="240" w:lineRule="auto"/>
        <w:ind w:left="284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CRONOGRAMA TENTATIVO PREVISTO:</w:t>
      </w:r>
    </w:p>
    <w:p w:rsidR="00BA4447" w:rsidRPr="00B429A3" w:rsidRDefault="00637AA4" w:rsidP="00B429A3">
      <w:pPr>
        <w:spacing w:line="240" w:lineRule="auto"/>
        <w:ind w:firstLine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 xml:space="preserve"> DIFUSIÓN: DESDE 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20</w:t>
      </w: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/09/2024 HASTA 2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6</w:t>
      </w:r>
      <w:r w:rsidR="00BA4447"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/09/2024.</w:t>
      </w:r>
    </w:p>
    <w:p w:rsidR="00BA4447" w:rsidRPr="00B429A3" w:rsidRDefault="00637AA4" w:rsidP="00B429A3">
      <w:pPr>
        <w:spacing w:line="240" w:lineRule="auto"/>
        <w:ind w:firstLine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 xml:space="preserve">INSCRIPCIÓN: DESDE 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20</w:t>
      </w: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 xml:space="preserve">/09/2024 HASTA 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26</w:t>
      </w:r>
      <w:r w:rsidR="00BA4447"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/09/2024 (en simultáneo a la difusión).</w:t>
      </w:r>
    </w:p>
    <w:p w:rsidR="00BA4447" w:rsidRPr="00B429A3" w:rsidRDefault="00637AA4" w:rsidP="00B429A3">
      <w:pPr>
        <w:spacing w:line="240" w:lineRule="auto"/>
        <w:ind w:left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 xml:space="preserve">RECUSACIÓN/ EXCUSACIÓN: DESDE 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27</w:t>
      </w: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 xml:space="preserve">/09/2024 HASTA 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01</w:t>
      </w:r>
      <w:r w:rsidR="00BA4447"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/</w:t>
      </w:r>
      <w:r w:rsidR="00F1013A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10</w:t>
      </w:r>
      <w:r w:rsidR="00BA4447"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/2024 (3 días hábiles posteriores a la inscripción).</w:t>
      </w:r>
    </w:p>
    <w:p w:rsidR="00BA4447" w:rsidRPr="00B429A3" w:rsidRDefault="00BA4447" w:rsidP="00B429A3">
      <w:pPr>
        <w:spacing w:line="240" w:lineRule="auto"/>
        <w:ind w:firstLine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FECHA NOTIFICACIÓN DE LISTADO DE ASPIRANTES:</w:t>
      </w:r>
    </w:p>
    <w:p w:rsidR="00BA4447" w:rsidRPr="00B429A3" w:rsidRDefault="00BA4447" w:rsidP="00B429A3">
      <w:pPr>
        <w:spacing w:line="240" w:lineRule="auto"/>
        <w:ind w:firstLine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A partir del día 10 del cierre de inscripción.</w:t>
      </w:r>
    </w:p>
    <w:p w:rsidR="00BA4447" w:rsidRPr="00B429A3" w:rsidRDefault="00BA4447" w:rsidP="00B429A3">
      <w:pPr>
        <w:spacing w:line="240" w:lineRule="auto"/>
        <w:ind w:firstLine="426"/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40"/>
          <w:szCs w:val="40"/>
          <w:vertAlign w:val="superscript"/>
          <w:lang w:val="es-AR"/>
        </w:rPr>
        <w:t>FECHA DE ENTREVISTA VIRTUAL A CONFIRMAR.</w:t>
      </w:r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br/>
        <w:t>Inscripción y Notificación (únicamente por</w:t>
      </w:r>
      <w:r w:rsidR="007F12EA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 xml:space="preserve"> </w:t>
      </w: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 xml:space="preserve">mail) a </w:t>
      </w:r>
      <w:hyperlink r:id="rId10">
        <w:r w:rsidRPr="00B429A3">
          <w:rPr>
            <w:rFonts w:ascii="Calibri" w:eastAsia="Calibri" w:hAnsi="Calibri" w:cs="Calibri"/>
            <w:b/>
            <w:color w:val="0000FF"/>
            <w:sz w:val="32"/>
            <w:szCs w:val="32"/>
            <w:u w:val="single"/>
            <w:vertAlign w:val="superscript"/>
            <w:lang w:val="es-AR"/>
          </w:rPr>
          <w:t>disfd34@gmail.com</w:t>
        </w:r>
      </w:hyperlink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>Al realizar la inscripción los aspirantes deberán: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ab/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 xml:space="preserve">Consignar en </w:t>
      </w: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>ASUNTO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: Apellido y nombre del aspirante y la asignatura, perspectiva o espacio que aspiren dictar, acorde con sus títulos y antecedentes.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 xml:space="preserve">Declaración Jurada de títulos y antecedentes (Anexo III de la Resolución 5886/03) y documentación respaldatoria </w:t>
      </w: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>en un único archivo en PDF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)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 xml:space="preserve">En Documentación respaldatoria deberán consignar la Declaración Jurada. Deberán solo presentar la documentación que permita valorar los aspectos valorados por el anexo II de la Resolución 5886/03 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>Constituir domicilio físico y domicilio electrónico, a los efectos de la notificación fehaciente.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>Propuesta pedagógica en el momento de la inscripción (en un único archivo en PDF) con el siguiente formato:</w:t>
      </w:r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lastRenderedPageBreak/>
        <w:t>Datos de Encabezamiento:</w:t>
      </w:r>
    </w:p>
    <w:p w:rsidR="00BA4447" w:rsidRPr="00B429A3" w:rsidRDefault="00BA4447" w:rsidP="00B429A3">
      <w:pPr>
        <w:spacing w:line="240" w:lineRule="auto"/>
        <w:ind w:left="425" w:firstLine="295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Provincia de Buenos Aires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br/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 xml:space="preserve">Dirección General de Cultura y Educación 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br/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 xml:space="preserve">Dirección de Educación Superior 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br/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  <w:t>ISFD N°</w:t>
      </w:r>
    </w:p>
    <w:p w:rsidR="00BA4447" w:rsidRPr="00B429A3" w:rsidRDefault="00BA4447" w:rsidP="00B429A3">
      <w:pPr>
        <w:spacing w:line="240" w:lineRule="auto"/>
        <w:ind w:left="425" w:firstLine="295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 xml:space="preserve">Carrera: 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 xml:space="preserve">Espacio curricular 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Curso lectivo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Cantidad de horas semanales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Duración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Profesor / a:</w:t>
      </w:r>
    </w:p>
    <w:p w:rsidR="00BA4447" w:rsidRPr="00B429A3" w:rsidRDefault="00BA4447" w:rsidP="00B429A3">
      <w:pPr>
        <w:spacing w:line="240" w:lineRule="auto"/>
        <w:ind w:left="426" w:firstLine="294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Resolución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Funciones de la cátedra.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Fundamentación (Justificación de la propuesta a la luz de marcos teóricos pertinentes).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Expectativas de logro (Reformulación - Criterios de reformulación y de organización).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Contenidos académicos actualizados y contextualizados a problemáticas regionales y/o provinciales (Selección- Jerarquización - Secuenciación - Criterios de organización).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Intervención didáctica (Estilo - Estrategias de intervención).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Atención al impacto de la propuesta en la práctica docente o profesional.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Presupuesto del tiempo - Criterios de distribución.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Recursos (Materiales y didácticos).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Bibliografía del docente, del alumno. Actualización y pertinencia. Adecuación de la bibliografía a los tiempos y modalidades previstos para la implementación de la propuesta.</w:t>
      </w:r>
    </w:p>
    <w:p w:rsidR="00BA4447" w:rsidRPr="00B429A3" w:rsidRDefault="00BA4447" w:rsidP="00B429A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Propuesta de evaluación, adecuación a la normativa vigente y al Plan Institucional - Pertinencia para el Nivel.</w:t>
      </w:r>
    </w:p>
    <w:p w:rsidR="00BA4447" w:rsidRPr="00B429A3" w:rsidRDefault="00BA4447" w:rsidP="00B429A3">
      <w:pPr>
        <w:spacing w:line="240" w:lineRule="auto"/>
        <w:ind w:left="425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</w:p>
    <w:p w:rsidR="00BA4447" w:rsidRPr="00B429A3" w:rsidRDefault="00BA4447" w:rsidP="00B429A3">
      <w:pPr>
        <w:spacing w:line="240" w:lineRule="auto"/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b/>
          <w:sz w:val="32"/>
          <w:szCs w:val="32"/>
          <w:vertAlign w:val="superscript"/>
          <w:lang w:val="es-AR"/>
        </w:rPr>
        <w:t>Los aspirantes podrán consultar: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</w:r>
      <w:hyperlink r:id="rId11">
        <w:r w:rsidR="005460BA" w:rsidRPr="00B429A3">
          <w:rPr>
            <w:rFonts w:ascii="Calibri" w:eastAsia="Calibri" w:hAnsi="Calibri" w:cs="Calibri"/>
            <w:color w:val="0000FF"/>
            <w:u w:val="single"/>
            <w:lang w:val="es-AR"/>
          </w:rPr>
          <w:t>Res. N ° 5886/03 y anexos; Re</w:t>
        </w:r>
        <w:r w:rsidRPr="00B429A3">
          <w:rPr>
            <w:rFonts w:ascii="Calibri" w:eastAsia="Calibri" w:hAnsi="Calibri" w:cs="Calibri"/>
            <w:color w:val="0000FF"/>
            <w:u w:val="single"/>
            <w:lang w:val="es-AR"/>
          </w:rPr>
          <w:t>s. N ° 4043; Disposición N ° 30</w:t>
        </w:r>
      </w:hyperlink>
      <w:r w:rsidR="005460BA" w:rsidRPr="00B429A3">
        <w:rPr>
          <w:rFonts w:ascii="Calibri" w:eastAsia="Calibri" w:hAnsi="Calibri" w:cs="Calibri"/>
          <w:color w:val="0000FF"/>
          <w:u w:val="single"/>
          <w:lang w:val="es-AR"/>
        </w:rPr>
        <w:t>; Resolución 1161/2020 -modificación del anexo 1 de la Resolución 5886/03-</w:t>
      </w:r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</w:r>
      <w:hyperlink r:id="rId12">
        <w:r w:rsidRPr="00B429A3">
          <w:rPr>
            <w:rFonts w:ascii="Calibri" w:eastAsia="Calibri" w:hAnsi="Calibri" w:cs="Calibri"/>
            <w:color w:val="1155CC"/>
            <w:sz w:val="32"/>
            <w:szCs w:val="32"/>
            <w:u w:val="single"/>
            <w:vertAlign w:val="superscript"/>
            <w:lang w:val="es-AR"/>
          </w:rPr>
          <w:t>Diseño curricular de Profesorado correspondiente</w:t>
        </w:r>
      </w:hyperlink>
    </w:p>
    <w:p w:rsidR="00BA4447" w:rsidRPr="00B429A3" w:rsidRDefault="00BA4447" w:rsidP="00B429A3">
      <w:pPr>
        <w:spacing w:line="240" w:lineRule="auto"/>
        <w:ind w:left="426"/>
        <w:rPr>
          <w:rFonts w:ascii="Calibri" w:eastAsia="Calibri" w:hAnsi="Calibri" w:cs="Calibri"/>
          <w:color w:val="0000FF"/>
          <w:sz w:val="32"/>
          <w:szCs w:val="32"/>
          <w:u w:val="single"/>
          <w:vertAlign w:val="superscript"/>
          <w:lang w:val="es-AR"/>
        </w:rPr>
      </w:pP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>●</w:t>
      </w:r>
      <w:r w:rsidRPr="00B429A3">
        <w:rPr>
          <w:rFonts w:ascii="Calibri" w:eastAsia="Calibri" w:hAnsi="Calibri" w:cs="Calibri"/>
          <w:sz w:val="32"/>
          <w:szCs w:val="32"/>
          <w:vertAlign w:val="superscript"/>
          <w:lang w:val="es-AR"/>
        </w:rPr>
        <w:tab/>
      </w:r>
      <w:hyperlink r:id="rId13">
        <w:r w:rsidRPr="00B429A3">
          <w:rPr>
            <w:rFonts w:ascii="Calibri" w:eastAsia="Calibri" w:hAnsi="Calibri" w:cs="Calibri"/>
            <w:color w:val="0000FF"/>
            <w:sz w:val="32"/>
            <w:szCs w:val="32"/>
            <w:u w:val="single"/>
            <w:vertAlign w:val="superscript"/>
            <w:lang w:val="es-AR"/>
          </w:rPr>
          <w:t>RAI (Régimen académico institucional)</w:t>
        </w:r>
      </w:hyperlink>
    </w:p>
    <w:p w:rsidR="00BA4447" w:rsidRPr="00B429A3" w:rsidRDefault="00BA4447" w:rsidP="00B429A3">
      <w:pPr>
        <w:spacing w:line="240" w:lineRule="auto"/>
        <w:ind w:left="426"/>
        <w:contextualSpacing/>
        <w:rPr>
          <w:rFonts w:ascii="Calibri" w:eastAsia="Calibri" w:hAnsi="Calibri" w:cs="Calibri"/>
          <w:sz w:val="32"/>
          <w:szCs w:val="32"/>
          <w:vertAlign w:val="superscript"/>
          <w:lang w:val="es-AR"/>
        </w:rPr>
      </w:pPr>
    </w:p>
    <w:p w:rsidR="007F12EA" w:rsidRDefault="007F12EA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7F12EA" w:rsidRDefault="007F12EA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7F12EA" w:rsidRDefault="007F12EA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7F12EA" w:rsidRDefault="007F12EA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0E760D" w:rsidRPr="00B429A3" w:rsidRDefault="00564BD3" w:rsidP="00B429A3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lastRenderedPageBreak/>
        <w:t>PROFESORADO DE EDUCACIÓN SECUNDARIA EN GEOGRAFÍA</w:t>
      </w:r>
    </w:p>
    <w:p w:rsidR="00564BD3" w:rsidRPr="00B429A3" w:rsidRDefault="00564BD3" w:rsidP="00B42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29245C" w:rsidRPr="00B429A3" w:rsidRDefault="0029245C" w:rsidP="00B429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 xml:space="preserve">Unidad Curricular: </w:t>
      </w:r>
      <w:r w:rsidR="00894834" w:rsidRPr="00B429A3">
        <w:rPr>
          <w:rFonts w:ascii="Calibri" w:eastAsia="Calibri" w:hAnsi="Calibri" w:cs="Calibri"/>
          <w:b/>
          <w:color w:val="000000"/>
          <w:sz w:val="28"/>
          <w:szCs w:val="28"/>
        </w:rPr>
        <w:t>Espacio de</w:t>
      </w: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 xml:space="preserve"> la Práctica I</w:t>
      </w:r>
      <w:r w:rsidR="00894834" w:rsidRPr="00B429A3">
        <w:rPr>
          <w:rFonts w:ascii="Calibri" w:eastAsia="Calibri" w:hAnsi="Calibri" w:cs="Calibri"/>
          <w:b/>
          <w:color w:val="000000"/>
          <w:sz w:val="28"/>
          <w:szCs w:val="28"/>
        </w:rPr>
        <w:t>V</w:t>
      </w:r>
    </w:p>
    <w:p w:rsidR="0029245C" w:rsidRPr="00B429A3" w:rsidRDefault="0089483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4</w:t>
      </w:r>
      <w:r w:rsidR="0029245C" w:rsidRPr="00B429A3">
        <w:rPr>
          <w:rFonts w:ascii="Calibri" w:eastAsia="Calibri" w:hAnsi="Calibri" w:cs="Calibri"/>
          <w:b/>
          <w:color w:val="000000"/>
          <w:sz w:val="24"/>
          <w:szCs w:val="24"/>
        </w:rPr>
        <w:t>°A</w:t>
      </w:r>
    </w:p>
    <w:p w:rsidR="0029245C" w:rsidRPr="00B429A3" w:rsidRDefault="0089483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 4</w:t>
      </w:r>
      <w:r w:rsidR="0029245C"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módulos</w:t>
      </w:r>
    </w:p>
    <w:p w:rsidR="0029245C" w:rsidRPr="00B429A3" w:rsidRDefault="0029245C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29245C" w:rsidRPr="00B429A3" w:rsidRDefault="0029245C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Horario: </w:t>
      </w:r>
      <w:r w:rsidR="00894834" w:rsidRPr="00B429A3">
        <w:rPr>
          <w:rFonts w:ascii="Calibri" w:eastAsia="Calibri" w:hAnsi="Calibri" w:cs="Calibri"/>
          <w:b/>
          <w:color w:val="000000"/>
          <w:sz w:val="24"/>
          <w:szCs w:val="24"/>
        </w:rPr>
        <w:t>viern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es 16.30 a 18.30</w:t>
      </w:r>
      <w:r w:rsidR="002D1D74"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+ 2 módulos a convenir</w:t>
      </w:r>
    </w:p>
    <w:p w:rsidR="0029245C" w:rsidRPr="00B429A3" w:rsidRDefault="0029245C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Suplente</w:t>
      </w:r>
    </w:p>
    <w:p w:rsidR="0029245C" w:rsidRPr="00B429A3" w:rsidRDefault="0029245C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771" w:type="dxa"/>
        <w:tblLayout w:type="fixed"/>
        <w:tblLook w:val="0400"/>
      </w:tblPr>
      <w:tblGrid>
        <w:gridCol w:w="2200"/>
        <w:gridCol w:w="3460"/>
        <w:gridCol w:w="4111"/>
      </w:tblGrid>
      <w:tr w:rsidR="0029245C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45C" w:rsidRPr="00B429A3" w:rsidRDefault="0029245C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29245C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Carina Garbezza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806279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Alicia Prieto</w:t>
            </w:r>
          </w:p>
        </w:tc>
      </w:tr>
      <w:tr w:rsidR="0029245C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564BD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Miriam Piend</w:t>
            </w:r>
            <w:r w:rsidR="0029245C" w:rsidRPr="00B429A3">
              <w:rPr>
                <w:rFonts w:ascii="Calibri" w:eastAsia="Calibri" w:hAnsi="Calibri" w:cs="Calibri"/>
              </w:rPr>
              <w:t>ibene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Paula Iozzo</w:t>
            </w:r>
          </w:p>
        </w:tc>
      </w:tr>
      <w:tr w:rsidR="0029245C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Natalia Rodríguez – ISFD 45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Viviana Quiñones – ISFD 129</w:t>
            </w:r>
          </w:p>
        </w:tc>
      </w:tr>
      <w:tr w:rsidR="0029245C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9C39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Alejandra Veloso Trigo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9C39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29245C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9C39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Claudia Domínguez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45C" w:rsidRPr="00B429A3" w:rsidRDefault="0029245C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</w:tbl>
    <w:p w:rsidR="0029245C" w:rsidRPr="00B429A3" w:rsidRDefault="0029245C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FA5FC7" w:rsidRDefault="00FA5FC7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SECUNDARIA EN BI</w:t>
      </w:r>
      <w:r w:rsidR="00564BD3" w:rsidRPr="00B429A3">
        <w:rPr>
          <w:rFonts w:ascii="Calibri" w:eastAsia="Calibri" w:hAnsi="Calibri" w:cs="Calibri"/>
          <w:b/>
          <w:sz w:val="32"/>
          <w:szCs w:val="32"/>
        </w:rPr>
        <w:t>O</w:t>
      </w:r>
      <w:r w:rsidRPr="00B429A3">
        <w:rPr>
          <w:rFonts w:ascii="Calibri" w:eastAsia="Calibri" w:hAnsi="Calibri" w:cs="Calibri"/>
          <w:b/>
          <w:sz w:val="32"/>
          <w:szCs w:val="32"/>
        </w:rPr>
        <w:t>LOGÍA</w:t>
      </w:r>
    </w:p>
    <w:p w:rsidR="00B429A3" w:rsidRPr="00B429A3" w:rsidRDefault="00B429A3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FA5FC7" w:rsidRPr="00B429A3" w:rsidRDefault="00FA5FC7" w:rsidP="00B42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>Unidad Curricular: EVOLUCIÓN</w:t>
      </w:r>
    </w:p>
    <w:p w:rsidR="00FA5FC7" w:rsidRPr="00B429A3" w:rsidRDefault="00FA5FC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4°A</w:t>
      </w:r>
    </w:p>
    <w:p w:rsidR="00FA5FC7" w:rsidRPr="00B429A3" w:rsidRDefault="00FA5FC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 4 módulos</w:t>
      </w:r>
    </w:p>
    <w:p w:rsidR="00FA5FC7" w:rsidRPr="00B429A3" w:rsidRDefault="00FA5FC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FA5FC7" w:rsidRPr="00B429A3" w:rsidRDefault="00FA5FC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 jueves 18.30 a 22.40.</w:t>
      </w:r>
    </w:p>
    <w:p w:rsidR="00FA5FC7" w:rsidRPr="00B429A3" w:rsidRDefault="00FA5FC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FA5FC7" w:rsidRPr="00B429A3" w:rsidRDefault="00FA5FC7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1" w:type="dxa"/>
        <w:tblLayout w:type="fixed"/>
        <w:tblLook w:val="0400"/>
      </w:tblPr>
      <w:tblGrid>
        <w:gridCol w:w="2200"/>
        <w:gridCol w:w="3460"/>
        <w:gridCol w:w="4111"/>
      </w:tblGrid>
      <w:tr w:rsidR="00FA5FC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FC7" w:rsidRPr="00B429A3" w:rsidRDefault="00FA5FC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FA5FC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Carina Garbezza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Estela Massaccesi</w:t>
            </w:r>
          </w:p>
        </w:tc>
      </w:tr>
      <w:tr w:rsidR="00FA5FC7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Gustavo Tesolin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Sabrina Romanov</w:t>
            </w:r>
          </w:p>
        </w:tc>
      </w:tr>
      <w:tr w:rsidR="00FA5FC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 xml:space="preserve">José Figueroa </w:t>
            </w:r>
            <w:r w:rsidR="00B429A3">
              <w:rPr>
                <w:rFonts w:ascii="Calibri" w:eastAsia="Calibri" w:hAnsi="Calibri" w:cs="Calibri"/>
              </w:rPr>
              <w:t>–</w:t>
            </w:r>
            <w:r w:rsidRPr="00B429A3">
              <w:rPr>
                <w:rFonts w:ascii="Calibri" w:eastAsia="Calibri" w:hAnsi="Calibri" w:cs="Calibri"/>
              </w:rPr>
              <w:t xml:space="preserve"> UNAHUR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Patricia Castro – ISFD 113</w:t>
            </w:r>
          </w:p>
        </w:tc>
      </w:tr>
      <w:tr w:rsidR="00FA5FC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9C39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Sabrina Romanov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9C39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FA5FC7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Gimena Cassatela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FC7" w:rsidRPr="00B429A3" w:rsidRDefault="00FA5FC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Lucila Bazán Castro</w:t>
            </w:r>
          </w:p>
        </w:tc>
      </w:tr>
    </w:tbl>
    <w:p w:rsidR="00FA5FC7" w:rsidRPr="00B429A3" w:rsidRDefault="00FA5FC7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A0" w:rsidRPr="00B429A3" w:rsidRDefault="007D5CA0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A0" w:rsidRPr="00B429A3" w:rsidRDefault="007D5CA0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ESPECIAL – CIEGOS Y DISMINUÍDOS VISUALES</w:t>
      </w:r>
    </w:p>
    <w:p w:rsidR="007D5CA0" w:rsidRPr="00B429A3" w:rsidRDefault="007D5CA0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ESPECIAL – NEUROMOTORES</w:t>
      </w:r>
    </w:p>
    <w:p w:rsidR="007D5CA0" w:rsidRPr="00B429A3" w:rsidRDefault="007D5CA0" w:rsidP="00B42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D5CA0" w:rsidRPr="007F12EA" w:rsidRDefault="007D5CA0" w:rsidP="00B42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4"/>
        </w:rPr>
        <w:t>Unidad Curricular: Didáctica de las Ciencias Naturales II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2°A Ciegos y Disminuidos Visuales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2 módulos + 1 módulo TAIN 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 miércoles 18.30 a 20.30 + 1 módulo TAIN 1 sábado al mes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Curso: 2°A Neuromotores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2 módulos + 1 módulo TAIN 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 martes 18.30 a 20.30 + 1 módulo TAIN 1 sábado al mes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7D5CA0" w:rsidRPr="00B429A3" w:rsidRDefault="007D5CA0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062" w:type="dxa"/>
        <w:tblLayout w:type="fixed"/>
        <w:tblLook w:val="0400"/>
      </w:tblPr>
      <w:tblGrid>
        <w:gridCol w:w="2200"/>
        <w:gridCol w:w="3460"/>
        <w:gridCol w:w="3402"/>
      </w:tblGrid>
      <w:tr w:rsidR="007D5CA0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CA0" w:rsidRPr="00B429A3" w:rsidRDefault="007D5CA0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7D5CA0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Carina Garbezza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Paola Bermúdez</w:t>
            </w:r>
          </w:p>
        </w:tc>
      </w:tr>
      <w:tr w:rsidR="007D5CA0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Laura Granda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Andrea Avena</w:t>
            </w:r>
          </w:p>
        </w:tc>
      </w:tr>
      <w:tr w:rsidR="007D5CA0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 xml:space="preserve">José Figueroa </w:t>
            </w:r>
            <w:r w:rsidR="007F12EA">
              <w:rPr>
                <w:rFonts w:ascii="Calibri" w:eastAsia="Calibri" w:hAnsi="Calibri" w:cs="Calibri"/>
              </w:rPr>
              <w:t>–</w:t>
            </w:r>
            <w:r w:rsidRPr="00B429A3">
              <w:rPr>
                <w:rFonts w:ascii="Calibri" w:eastAsia="Calibri" w:hAnsi="Calibri" w:cs="Calibri"/>
              </w:rPr>
              <w:t>UNAHUR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Adriana Calderaro – ISFD 174</w:t>
            </w:r>
          </w:p>
        </w:tc>
      </w:tr>
      <w:tr w:rsidR="007D5CA0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Sebastián Franze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7D5CA0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Mariana Escalera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CA0" w:rsidRPr="00B429A3" w:rsidRDefault="007D5CA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Ludmila Ayala Herbas</w:t>
            </w:r>
          </w:p>
        </w:tc>
      </w:tr>
    </w:tbl>
    <w:p w:rsidR="00662BB0" w:rsidRPr="00B429A3" w:rsidRDefault="00662BB0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62BB0" w:rsidRPr="00B429A3" w:rsidRDefault="00662BB0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1A43A3" w:rsidRPr="00B429A3" w:rsidRDefault="001A43A3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heading=h.gjdgxs" w:colFirst="0" w:colLast="0"/>
      <w:bookmarkEnd w:id="0"/>
      <w:r w:rsidRPr="00B429A3">
        <w:rPr>
          <w:rFonts w:ascii="Calibri" w:eastAsia="Calibri" w:hAnsi="Calibri" w:cs="Calibri"/>
          <w:b/>
          <w:sz w:val="32"/>
          <w:szCs w:val="32"/>
        </w:rPr>
        <w:t>PROFESORADO DE EDUCACIÓN ESPECIAL – CIEGOS Y DISMINUÍDOS VISUALES</w:t>
      </w:r>
    </w:p>
    <w:p w:rsidR="001A43A3" w:rsidRPr="00B429A3" w:rsidRDefault="001A43A3" w:rsidP="00B42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B021D" w:rsidRPr="00B429A3" w:rsidRDefault="00E64F22" w:rsidP="00B42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>Unidad Cur</w:t>
      </w:r>
      <w:r w:rsidR="001A43A3" w:rsidRPr="00B429A3">
        <w:rPr>
          <w:rFonts w:ascii="Calibri" w:eastAsia="Calibri" w:hAnsi="Calibri" w:cs="Calibri"/>
          <w:b/>
          <w:color w:val="000000"/>
          <w:sz w:val="28"/>
          <w:szCs w:val="28"/>
        </w:rPr>
        <w:t>ricular: CAMPO DE LA PRÁCTICA II - ESPECIALISTA</w:t>
      </w:r>
    </w:p>
    <w:p w:rsidR="006B021D" w:rsidRPr="00B429A3" w:rsidRDefault="00E64F22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2°A</w:t>
      </w:r>
    </w:p>
    <w:p w:rsidR="006B021D" w:rsidRPr="00B429A3" w:rsidRDefault="001A43A3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  <w:r w:rsidR="00E64F22"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módulos + 1 módulo TAIN</w:t>
      </w:r>
    </w:p>
    <w:p w:rsidR="006B021D" w:rsidRPr="00B429A3" w:rsidRDefault="00E64F22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6B021D" w:rsidRPr="00B429A3" w:rsidRDefault="00E64F22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Horario: </w:t>
      </w:r>
      <w:r w:rsidR="001A43A3"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miércoles 13 a 15 + 1 módulo TAIN </w:t>
      </w:r>
      <w:r w:rsidR="006F2B84" w:rsidRPr="00B429A3">
        <w:rPr>
          <w:rFonts w:ascii="Calibri" w:eastAsia="Calibri" w:hAnsi="Calibri" w:cs="Calibri"/>
          <w:b/>
          <w:color w:val="000000"/>
          <w:sz w:val="24"/>
          <w:szCs w:val="24"/>
        </w:rPr>
        <w:t>1 sábado al mes</w:t>
      </w:r>
    </w:p>
    <w:p w:rsidR="006B021D" w:rsidRPr="00B429A3" w:rsidRDefault="00E64F22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Provisional</w:t>
      </w:r>
    </w:p>
    <w:p w:rsidR="006B021D" w:rsidRPr="00B429A3" w:rsidRDefault="006B021D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21D" w:rsidRPr="00B429A3" w:rsidRDefault="006B021D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771" w:type="dxa"/>
        <w:tblInd w:w="0" w:type="dxa"/>
        <w:tblLayout w:type="fixed"/>
        <w:tblLook w:val="0400"/>
      </w:tblPr>
      <w:tblGrid>
        <w:gridCol w:w="2200"/>
        <w:gridCol w:w="3460"/>
        <w:gridCol w:w="4111"/>
      </w:tblGrid>
      <w:tr w:rsidR="006B021D" w:rsidRPr="00B429A3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1D" w:rsidRPr="00B429A3" w:rsidRDefault="00E64F22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6B021D" w:rsidRPr="00B429A3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Carina Garbezza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Paola Bermúdez</w:t>
            </w:r>
          </w:p>
        </w:tc>
      </w:tr>
      <w:tr w:rsidR="006B021D" w:rsidRPr="00B429A3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María Elena Cano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Claudia Russo</w:t>
            </w:r>
          </w:p>
        </w:tc>
      </w:tr>
      <w:tr w:rsidR="006B021D" w:rsidRPr="00B429A3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Elena Pajón – ISFD 113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Vilma Vivas – ISFD 113</w:t>
            </w:r>
          </w:p>
        </w:tc>
      </w:tr>
      <w:tr w:rsidR="006B021D" w:rsidRPr="00B429A3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Silvia Fernández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6B021D" w:rsidRPr="00B429A3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E64F22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Camila Di Próspero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21D" w:rsidRPr="00B429A3" w:rsidRDefault="001A43A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Ludmila Ayala Herbas</w:t>
            </w:r>
          </w:p>
        </w:tc>
      </w:tr>
    </w:tbl>
    <w:p w:rsidR="006B021D" w:rsidRPr="00B429A3" w:rsidRDefault="006B021D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7D6" w:rsidRPr="00B429A3" w:rsidRDefault="00AD57D6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B84" w:rsidRPr="00B429A3" w:rsidRDefault="006F2B84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ESPECIAL – NEUROMOTORES</w:t>
      </w:r>
    </w:p>
    <w:p w:rsidR="006B021D" w:rsidRPr="00B429A3" w:rsidRDefault="006B021D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B84" w:rsidRPr="00B429A3" w:rsidRDefault="006F2B84" w:rsidP="00B42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>Unidad Curricular: NEUROCIENCIAS</w:t>
      </w:r>
    </w:p>
    <w:p w:rsidR="006F2B84" w:rsidRPr="00B429A3" w:rsidRDefault="006F2B8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2°A</w:t>
      </w:r>
    </w:p>
    <w:p w:rsidR="006F2B84" w:rsidRPr="00B429A3" w:rsidRDefault="006F2B8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Módulos: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3 módulos + 1 módulo TAIN</w:t>
      </w:r>
    </w:p>
    <w:p w:rsidR="006F2B84" w:rsidRPr="00B429A3" w:rsidRDefault="006F2B8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6F2B84" w:rsidRPr="00B429A3" w:rsidRDefault="006F2B8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 jueves 19.30 a 20.30; viernes 20.40 a 22.40 + 1 módulo TAIN 1 sábado al mes</w:t>
      </w:r>
    </w:p>
    <w:p w:rsidR="006F2B84" w:rsidRPr="00B429A3" w:rsidRDefault="006F2B8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Suplente.</w:t>
      </w:r>
    </w:p>
    <w:p w:rsidR="006F2B84" w:rsidRPr="00B429A3" w:rsidRDefault="006F2B84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B84" w:rsidRPr="00B429A3" w:rsidRDefault="006F2B84" w:rsidP="00B429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1" w:type="dxa"/>
        <w:tblLayout w:type="fixed"/>
        <w:tblLook w:val="0400"/>
      </w:tblPr>
      <w:tblGrid>
        <w:gridCol w:w="2200"/>
        <w:gridCol w:w="3460"/>
        <w:gridCol w:w="4111"/>
      </w:tblGrid>
      <w:tr w:rsidR="006F2B8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B84" w:rsidRPr="00B429A3" w:rsidRDefault="006F2B8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6F2B8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Carina Garbezza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Paola Bermúdez</w:t>
            </w:r>
          </w:p>
        </w:tc>
      </w:tr>
      <w:tr w:rsidR="006F2B84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Maríana Prieto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6F2B8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lastRenderedPageBreak/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Mónica Astroven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6F2B8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Marcelo Bonaudi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6F2B84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Sofía Camps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B84" w:rsidRPr="00B429A3" w:rsidRDefault="006F2B84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Candelaria Martínez</w:t>
            </w:r>
          </w:p>
        </w:tc>
      </w:tr>
    </w:tbl>
    <w:p w:rsidR="00111EBD" w:rsidRPr="00B429A3" w:rsidRDefault="00111EBD" w:rsidP="00B429A3">
      <w:pPr>
        <w:spacing w:line="240" w:lineRule="auto"/>
      </w:pPr>
    </w:p>
    <w:p w:rsidR="007F12EA" w:rsidRDefault="007F12EA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111EBD" w:rsidRPr="00B429A3" w:rsidRDefault="00637AA4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INICIAL</w:t>
      </w:r>
    </w:p>
    <w:p w:rsidR="00AD57D6" w:rsidRPr="00B429A3" w:rsidRDefault="00AD57D6" w:rsidP="00B42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4834F7" w:rsidRPr="007F12EA" w:rsidRDefault="004834F7" w:rsidP="00B429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429A3">
        <w:rPr>
          <w:rFonts w:ascii="Calibri" w:eastAsia="Calibri" w:hAnsi="Calibri" w:cs="Calibri"/>
          <w:b/>
          <w:color w:val="000000"/>
          <w:sz w:val="28"/>
          <w:szCs w:val="28"/>
        </w:rPr>
        <w:t>Unidad Curricular: Didáctica y Curriculum</w:t>
      </w:r>
    </w:p>
    <w:p w:rsidR="004834F7" w:rsidRPr="00B429A3" w:rsidRDefault="00637AA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2°B</w:t>
      </w:r>
    </w:p>
    <w:p w:rsidR="004834F7" w:rsidRPr="00B429A3" w:rsidRDefault="004834F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Módulos: 2 módulos </w:t>
      </w:r>
      <w:r w:rsidR="00637AA4" w:rsidRPr="00B429A3">
        <w:rPr>
          <w:rFonts w:ascii="Calibri" w:eastAsia="Calibri" w:hAnsi="Calibri" w:cs="Calibri"/>
          <w:b/>
          <w:color w:val="000000"/>
          <w:sz w:val="24"/>
          <w:szCs w:val="24"/>
        </w:rPr>
        <w:t>+ 1 módulo TAIN</w:t>
      </w:r>
    </w:p>
    <w:p w:rsidR="004834F7" w:rsidRPr="00B429A3" w:rsidRDefault="00637AA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tarde</w:t>
      </w:r>
      <w:r w:rsidR="004834F7" w:rsidRPr="00B429A3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4834F7" w:rsidRPr="00B429A3" w:rsidRDefault="004834F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lunes </w:t>
      </w:r>
      <w:r w:rsidR="00637AA4" w:rsidRPr="00B429A3">
        <w:rPr>
          <w:rFonts w:ascii="Calibri" w:eastAsia="Calibri" w:hAnsi="Calibri" w:cs="Calibri"/>
          <w:b/>
          <w:color w:val="000000"/>
          <w:sz w:val="24"/>
          <w:szCs w:val="24"/>
        </w:rPr>
        <w:t>15.25 a 17.25 + 1 sábado al mes.</w:t>
      </w:r>
    </w:p>
    <w:p w:rsidR="004834F7" w:rsidRPr="00B429A3" w:rsidRDefault="004834F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Suplente</w:t>
      </w:r>
      <w:r w:rsidR="00637AA4"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 hasta el 29-12-24</w:t>
      </w:r>
    </w:p>
    <w:p w:rsidR="004834F7" w:rsidRPr="00B429A3" w:rsidRDefault="004834F7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771" w:type="dxa"/>
        <w:tblLayout w:type="fixed"/>
        <w:tblLook w:val="0400"/>
      </w:tblPr>
      <w:tblGrid>
        <w:gridCol w:w="2200"/>
        <w:gridCol w:w="3460"/>
        <w:gridCol w:w="4111"/>
      </w:tblGrid>
      <w:tr w:rsidR="004834F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4F7" w:rsidRPr="00B429A3" w:rsidRDefault="004834F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4834F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564BD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Alicia Prieto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564BD3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Paola Bermúdez</w:t>
            </w:r>
            <w:bookmarkStart w:id="1" w:name="_GoBack"/>
            <w:bookmarkEnd w:id="1"/>
          </w:p>
        </w:tc>
      </w:tr>
      <w:tr w:rsidR="004834F7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Verónica Regner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Claudia Gorriez</w:t>
            </w:r>
          </w:p>
        </w:tc>
      </w:tr>
      <w:tr w:rsidR="004834F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Clarisa Cerdeiro – ISFD 174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Malagón Paula – ISFD 113</w:t>
            </w:r>
          </w:p>
        </w:tc>
      </w:tr>
      <w:tr w:rsidR="004834F7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Sabrina Romanov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4834F7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4F7" w:rsidRPr="00B429A3" w:rsidRDefault="004834F7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</w:tbl>
    <w:p w:rsidR="00F57D6D" w:rsidRPr="00B429A3" w:rsidRDefault="00F57D6D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F57D6D" w:rsidRPr="00B429A3" w:rsidRDefault="00F57D6D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SECUNDARIA EN MATEMÁTICA</w:t>
      </w:r>
    </w:p>
    <w:p w:rsidR="0068031E" w:rsidRPr="00B429A3" w:rsidRDefault="0068031E" w:rsidP="00B42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57D6D" w:rsidRPr="007F12EA" w:rsidRDefault="0068031E" w:rsidP="00B429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Unidad Curricular: Evaluación de los Aprendizajes</w:t>
      </w:r>
    </w:p>
    <w:p w:rsidR="0068031E" w:rsidRPr="00B429A3" w:rsidRDefault="00F57D6D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Curso: 3</w:t>
      </w:r>
      <w:r w:rsidR="0068031E" w:rsidRPr="00B429A3">
        <w:rPr>
          <w:rFonts w:ascii="Calibri" w:eastAsia="Calibri" w:hAnsi="Calibri" w:cs="Calibri"/>
          <w:b/>
          <w:color w:val="000000"/>
          <w:sz w:val="24"/>
          <w:szCs w:val="24"/>
        </w:rPr>
        <w:t>°A</w:t>
      </w:r>
    </w:p>
    <w:p w:rsidR="0068031E" w:rsidRPr="00B429A3" w:rsidRDefault="0068031E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Módulos: 2 módulos </w:t>
      </w:r>
    </w:p>
    <w:p w:rsidR="0068031E" w:rsidRPr="00B429A3" w:rsidRDefault="0068031E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Turno: vespertino.</w:t>
      </w:r>
    </w:p>
    <w:p w:rsidR="0068031E" w:rsidRPr="00B429A3" w:rsidRDefault="0068031E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Horario:</w:t>
      </w:r>
      <w:r w:rsidR="007F12E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AD57D6" w:rsidRPr="00B429A3">
        <w:rPr>
          <w:rFonts w:ascii="Calibri" w:eastAsia="Calibri" w:hAnsi="Calibri" w:cs="Calibri"/>
          <w:b/>
          <w:color w:val="000000"/>
          <w:sz w:val="24"/>
          <w:szCs w:val="24"/>
        </w:rPr>
        <w:t>viern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 xml:space="preserve">es 20.40 a 22.40 </w:t>
      </w:r>
    </w:p>
    <w:p w:rsidR="0068031E" w:rsidRPr="00B429A3" w:rsidRDefault="0068031E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Situación de revista: Suplente</w:t>
      </w:r>
    </w:p>
    <w:p w:rsidR="0068031E" w:rsidRPr="00B429A3" w:rsidRDefault="0068031E" w:rsidP="00B429A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C0C64" w:rsidRPr="00B429A3" w:rsidRDefault="006C0C6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9771" w:type="dxa"/>
        <w:tblLayout w:type="fixed"/>
        <w:tblLook w:val="0400"/>
      </w:tblPr>
      <w:tblGrid>
        <w:gridCol w:w="2200"/>
        <w:gridCol w:w="3460"/>
        <w:gridCol w:w="4111"/>
      </w:tblGrid>
      <w:tr w:rsidR="006C0C6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C64" w:rsidRPr="00B429A3" w:rsidRDefault="006C0C6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b/>
                <w:color w:val="000000"/>
              </w:rPr>
              <w:t>Comisión evaluadora: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Titular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Suplente</w:t>
            </w:r>
          </w:p>
        </w:tc>
      </w:tr>
      <w:tr w:rsidR="006C0C6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Directivo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Carina Garbezza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Verónica Veltri</w:t>
            </w:r>
          </w:p>
        </w:tc>
      </w:tr>
      <w:tr w:rsidR="006C0C64" w:rsidRPr="00B429A3" w:rsidTr="00220D78">
        <w:trPr>
          <w:trHeight w:val="232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Especialidad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Marcela Adarve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María Isabel Pérez</w:t>
            </w:r>
          </w:p>
        </w:tc>
      </w:tr>
      <w:tr w:rsidR="006C0C6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Evaluador externo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Silvia Garabain – ISFD 174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María Luján Casamajor – ISFD 113</w:t>
            </w:r>
          </w:p>
        </w:tc>
      </w:tr>
      <w:tr w:rsidR="006C0C64" w:rsidRPr="00B429A3" w:rsidTr="00220D78">
        <w:trPr>
          <w:trHeight w:val="219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CAI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Marcelo Bonaudi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AD57D6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A confirmar</w:t>
            </w:r>
          </w:p>
        </w:tc>
      </w:tr>
      <w:tr w:rsidR="006C0C64" w:rsidRPr="00B429A3" w:rsidTr="00220D78">
        <w:trPr>
          <w:trHeight w:val="80"/>
        </w:trPr>
        <w:tc>
          <w:tcPr>
            <w:tcW w:w="2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6C0C64" w:rsidP="00B429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9A3">
              <w:rPr>
                <w:rFonts w:ascii="Calibri" w:eastAsia="Calibri" w:hAnsi="Calibri" w:cs="Calibri"/>
                <w:color w:val="000000"/>
              </w:rPr>
              <w:t>Estudiantes</w:t>
            </w:r>
          </w:p>
        </w:tc>
        <w:tc>
          <w:tcPr>
            <w:tcW w:w="34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Cecilia Vilar</w:t>
            </w:r>
          </w:p>
        </w:tc>
        <w:tc>
          <w:tcPr>
            <w:tcW w:w="411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C64" w:rsidRPr="00B429A3" w:rsidRDefault="009C1600" w:rsidP="00B429A3">
            <w:pPr>
              <w:spacing w:line="240" w:lineRule="auto"/>
              <w:rPr>
                <w:rFonts w:ascii="Calibri" w:eastAsia="Calibri" w:hAnsi="Calibri" w:cs="Calibri"/>
              </w:rPr>
            </w:pPr>
            <w:r w:rsidRPr="00B429A3">
              <w:rPr>
                <w:rFonts w:ascii="Calibri" w:eastAsia="Calibri" w:hAnsi="Calibri" w:cs="Calibri"/>
              </w:rPr>
              <w:t>Mariela Bruno</w:t>
            </w:r>
          </w:p>
        </w:tc>
      </w:tr>
    </w:tbl>
    <w:p w:rsidR="006C0C64" w:rsidRPr="00B429A3" w:rsidRDefault="006C0C6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C0C64" w:rsidRPr="00B429A3" w:rsidRDefault="006C0C64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429A3" w:rsidRPr="00B429A3" w:rsidRDefault="00B429A3" w:rsidP="00B429A3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429A3">
        <w:rPr>
          <w:rFonts w:ascii="Calibri" w:eastAsia="Calibri" w:hAnsi="Calibri" w:cs="Calibri"/>
          <w:b/>
          <w:sz w:val="32"/>
          <w:szCs w:val="32"/>
        </w:rPr>
        <w:t>PROFESORADO DE EDUCACIÓN INICIAL</w:t>
      </w:r>
    </w:p>
    <w:p w:rsidR="00B429A3" w:rsidRPr="00B429A3" w:rsidRDefault="00B429A3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429A3" w:rsidRPr="007F12EA" w:rsidRDefault="00B429A3" w:rsidP="00B429A3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lang w:eastAsia="es-E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8"/>
          <w:lang w:eastAsia="es-ES"/>
        </w:rPr>
        <w:tab/>
      </w:r>
      <w:r w:rsidRPr="00B429A3">
        <w:rPr>
          <w:rFonts w:asciiTheme="minorHAnsi" w:eastAsia="Times New Roman" w:hAnsiTheme="minorHAnsi" w:cstheme="minorHAnsi"/>
          <w:b/>
          <w:bCs/>
          <w:color w:val="000000"/>
          <w:sz w:val="28"/>
          <w:lang w:eastAsia="es-ES"/>
        </w:rPr>
        <w:t>Unidad Curricular: Didáctica de las Ciencias Sociales I</w:t>
      </w:r>
    </w:p>
    <w:p w:rsidR="00B429A3" w:rsidRPr="00B429A3" w:rsidRDefault="00B429A3" w:rsidP="00B429A3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</w:pPr>
      <w:r w:rsidRPr="00B429A3"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  <w:t>Curso: 2° A</w:t>
      </w:r>
    </w:p>
    <w:p w:rsidR="00B429A3" w:rsidRDefault="00B429A3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  <w:t xml:space="preserve">Módulos: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2 módulos + 1 módulo TAIN</w:t>
      </w:r>
    </w:p>
    <w:p w:rsidR="00B429A3" w:rsidRPr="00B429A3" w:rsidRDefault="00B429A3" w:rsidP="00B429A3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Turo: Tarde</w:t>
      </w:r>
    </w:p>
    <w:p w:rsidR="00B429A3" w:rsidRPr="00B429A3" w:rsidRDefault="00B429A3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B429A3"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  <w:lastRenderedPageBreak/>
        <w:t xml:space="preserve">Horario: viernes 15:30 a 17:30 </w:t>
      </w:r>
      <w:r w:rsidRPr="00B429A3">
        <w:rPr>
          <w:rFonts w:ascii="Calibri" w:eastAsia="Calibri" w:hAnsi="Calibri" w:cs="Calibri"/>
          <w:b/>
          <w:color w:val="000000"/>
          <w:sz w:val="24"/>
          <w:szCs w:val="24"/>
        </w:rPr>
        <w:t>+ 1 sábado al mes.</w:t>
      </w:r>
    </w:p>
    <w:p w:rsidR="00B429A3" w:rsidRPr="00B429A3" w:rsidRDefault="00B429A3" w:rsidP="00B429A3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</w:pPr>
      <w:r w:rsidRPr="00B429A3"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  <w:t>Situación de revista: Provisional</w:t>
      </w:r>
    </w:p>
    <w:p w:rsidR="00B429A3" w:rsidRPr="00B429A3" w:rsidRDefault="00B429A3" w:rsidP="00B429A3">
      <w:pPr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lang w:eastAsia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30"/>
        <w:gridCol w:w="3660"/>
        <w:gridCol w:w="3885"/>
      </w:tblGrid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Comisión evaluadora: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Titular 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Suplente</w:t>
            </w:r>
          </w:p>
        </w:tc>
      </w:tr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Directivo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Carina Garbezza 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Emilce Micale</w:t>
            </w:r>
          </w:p>
        </w:tc>
      </w:tr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Especialidad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Miriam Piendibene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Claudio Bacchi</w:t>
            </w:r>
          </w:p>
        </w:tc>
      </w:tr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Evaluador externo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Alejandro Fernández - ISFD 113 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Fernanda Mujica - ISFDyT 209</w:t>
            </w:r>
          </w:p>
        </w:tc>
      </w:tr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CAI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Silvia Fernández 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 confirmar</w:t>
            </w:r>
          </w:p>
        </w:tc>
      </w:tr>
      <w:tr w:rsidR="00B429A3" w:rsidRPr="00B429A3" w:rsidTr="00B429A3">
        <w:tc>
          <w:tcPr>
            <w:tcW w:w="243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Estudiantes </w:t>
            </w:r>
          </w:p>
        </w:tc>
        <w:tc>
          <w:tcPr>
            <w:tcW w:w="3660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 confirmar</w:t>
            </w:r>
          </w:p>
        </w:tc>
        <w:tc>
          <w:tcPr>
            <w:tcW w:w="388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vAlign w:val="center"/>
            <w:hideMark/>
          </w:tcPr>
          <w:p w:rsidR="00B429A3" w:rsidRPr="00B429A3" w:rsidRDefault="00B429A3" w:rsidP="00B429A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B429A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 confirmar</w:t>
            </w:r>
          </w:p>
        </w:tc>
      </w:tr>
    </w:tbl>
    <w:p w:rsidR="00B429A3" w:rsidRPr="00B429A3" w:rsidRDefault="00B429A3" w:rsidP="00B429A3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B429A3" w:rsidRPr="00B429A3" w:rsidSect="007F12EA"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37" w:rsidRDefault="00D10037">
      <w:pPr>
        <w:spacing w:line="240" w:lineRule="auto"/>
      </w:pPr>
      <w:r>
        <w:separator/>
      </w:r>
    </w:p>
  </w:endnote>
  <w:endnote w:type="continuationSeparator" w:id="1">
    <w:p w:rsidR="00D10037" w:rsidRDefault="00D10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37" w:rsidRDefault="00D10037">
      <w:pPr>
        <w:spacing w:line="240" w:lineRule="auto"/>
      </w:pPr>
      <w:r>
        <w:separator/>
      </w:r>
    </w:p>
  </w:footnote>
  <w:footnote w:type="continuationSeparator" w:id="1">
    <w:p w:rsidR="00D10037" w:rsidRDefault="00D100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428"/>
    <w:multiLevelType w:val="multilevel"/>
    <w:tmpl w:val="0792BCD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2706D2"/>
    <w:multiLevelType w:val="multilevel"/>
    <w:tmpl w:val="CAE8CA3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D656D22"/>
    <w:multiLevelType w:val="multilevel"/>
    <w:tmpl w:val="FDF2F8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21D"/>
    <w:rsid w:val="00004499"/>
    <w:rsid w:val="000817EE"/>
    <w:rsid w:val="000825FD"/>
    <w:rsid w:val="000A0061"/>
    <w:rsid w:val="000D5369"/>
    <w:rsid w:val="000E6F77"/>
    <w:rsid w:val="000E760D"/>
    <w:rsid w:val="00111EBD"/>
    <w:rsid w:val="001A43A3"/>
    <w:rsid w:val="001E0FF4"/>
    <w:rsid w:val="00220D78"/>
    <w:rsid w:val="00232F86"/>
    <w:rsid w:val="00263458"/>
    <w:rsid w:val="0028483B"/>
    <w:rsid w:val="0029245C"/>
    <w:rsid w:val="002A4CC6"/>
    <w:rsid w:val="002D1D74"/>
    <w:rsid w:val="003111C0"/>
    <w:rsid w:val="003201D4"/>
    <w:rsid w:val="00380334"/>
    <w:rsid w:val="003A71D5"/>
    <w:rsid w:val="004834F7"/>
    <w:rsid w:val="004946F4"/>
    <w:rsid w:val="00542606"/>
    <w:rsid w:val="005460BA"/>
    <w:rsid w:val="00564BD3"/>
    <w:rsid w:val="005A07FF"/>
    <w:rsid w:val="00631A01"/>
    <w:rsid w:val="00637AA4"/>
    <w:rsid w:val="00662BB0"/>
    <w:rsid w:val="0068031E"/>
    <w:rsid w:val="00686271"/>
    <w:rsid w:val="006B021D"/>
    <w:rsid w:val="006C0C64"/>
    <w:rsid w:val="006E00F9"/>
    <w:rsid w:val="006F2B84"/>
    <w:rsid w:val="007357FA"/>
    <w:rsid w:val="00746C42"/>
    <w:rsid w:val="007A5E1A"/>
    <w:rsid w:val="007D5943"/>
    <w:rsid w:val="007D5CA0"/>
    <w:rsid w:val="007E38E3"/>
    <w:rsid w:val="007E43A2"/>
    <w:rsid w:val="007F12EA"/>
    <w:rsid w:val="00806279"/>
    <w:rsid w:val="00814224"/>
    <w:rsid w:val="00894834"/>
    <w:rsid w:val="009C1600"/>
    <w:rsid w:val="009C3922"/>
    <w:rsid w:val="009C786C"/>
    <w:rsid w:val="009F0466"/>
    <w:rsid w:val="00AD57D6"/>
    <w:rsid w:val="00AE1E0F"/>
    <w:rsid w:val="00B25842"/>
    <w:rsid w:val="00B429A3"/>
    <w:rsid w:val="00B9645C"/>
    <w:rsid w:val="00BA4447"/>
    <w:rsid w:val="00C26347"/>
    <w:rsid w:val="00C35791"/>
    <w:rsid w:val="00C42FE5"/>
    <w:rsid w:val="00C822D2"/>
    <w:rsid w:val="00C8764C"/>
    <w:rsid w:val="00CE2473"/>
    <w:rsid w:val="00CF4DD7"/>
    <w:rsid w:val="00D05561"/>
    <w:rsid w:val="00D10037"/>
    <w:rsid w:val="00DC4B57"/>
    <w:rsid w:val="00DE1C93"/>
    <w:rsid w:val="00DF30A4"/>
    <w:rsid w:val="00E02376"/>
    <w:rsid w:val="00E243E7"/>
    <w:rsid w:val="00E64F22"/>
    <w:rsid w:val="00F1013A"/>
    <w:rsid w:val="00F57D6D"/>
    <w:rsid w:val="00FA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60BA"/>
  </w:style>
  <w:style w:type="paragraph" w:styleId="Ttulo1">
    <w:name w:val="heading 1"/>
    <w:basedOn w:val="Normal"/>
    <w:next w:val="Normal"/>
    <w:rsid w:val="007357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357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357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357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357F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357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35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357FA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A493D"/>
    <w:pPr>
      <w:ind w:left="720"/>
      <w:contextualSpacing/>
    </w:pPr>
  </w:style>
  <w:style w:type="paragraph" w:styleId="Subttulo">
    <w:name w:val="Subtitle"/>
    <w:basedOn w:val="Normal"/>
    <w:next w:val="Normal"/>
    <w:rsid w:val="007357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735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8627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71"/>
  </w:style>
  <w:style w:type="paragraph" w:styleId="Piedepgina">
    <w:name w:val="footer"/>
    <w:basedOn w:val="Normal"/>
    <w:link w:val="PiedepginaCar"/>
    <w:uiPriority w:val="99"/>
    <w:unhideWhenUsed/>
    <w:rsid w:val="0068627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71"/>
  </w:style>
  <w:style w:type="character" w:customStyle="1" w:styleId="fontstyle01">
    <w:name w:val="fontstyle01"/>
    <w:basedOn w:val="Fuentedeprrafopredeter"/>
    <w:rsid w:val="00B429A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B429A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fd34-bue.infd.edu.ar/sitio/bibliografia-para-concurso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sfd34-bue.infd.edu.ar/sitio/carrera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fd34-bue.infd.edu.ar/sitio/bibliografia-para-concurso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isfd34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jK5tgDc8tkD/QzLqcUUexB7jg==">CgMxLjAyCGguZ2pkZ3hzOAByITFpanVuZDg0aHJuNktkWHNOOFA2aXBTVDRERTBZbWtCcQ==</go:docsCustomData>
</go:gDocsCustomXmlDataStorage>
</file>

<file path=customXml/itemProps1.xml><?xml version="1.0" encoding="utf-8"?>
<ds:datastoreItem xmlns:ds="http://schemas.openxmlformats.org/officeDocument/2006/customXml" ds:itemID="{AC90999B-B729-43F3-9301-DA77885CA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JAVI</cp:lastModifiedBy>
  <cp:revision>5</cp:revision>
  <dcterms:created xsi:type="dcterms:W3CDTF">2024-09-17T22:04:00Z</dcterms:created>
  <dcterms:modified xsi:type="dcterms:W3CDTF">2024-09-20T20:18:00Z</dcterms:modified>
</cp:coreProperties>
</file>