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D3" w:rsidRPr="009D06D3" w:rsidRDefault="009D06D3" w:rsidP="009D06D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06D3">
        <w:rPr>
          <w:rFonts w:ascii="Arial" w:hAnsi="Arial" w:cs="Arial"/>
          <w:b/>
        </w:rPr>
        <w:t>RECLAMOS DE</w:t>
      </w:r>
      <w:r>
        <w:rPr>
          <w:rFonts w:ascii="Arial" w:hAnsi="Arial" w:cs="Arial"/>
        </w:rPr>
        <w:t xml:space="preserve"> </w:t>
      </w:r>
      <w:r w:rsidRPr="009D06D3">
        <w:rPr>
          <w:rFonts w:ascii="Arial" w:hAnsi="Arial" w:cs="Arial"/>
          <w:b/>
        </w:rPr>
        <w:t>PAD 2018</w:t>
      </w:r>
    </w:p>
    <w:p w:rsidR="005A3CEB" w:rsidRDefault="005A3CEB" w:rsidP="009D06D3">
      <w:pPr>
        <w:rPr>
          <w:rFonts w:ascii="Arial" w:hAnsi="Arial" w:cs="Arial"/>
          <w:b/>
          <w:u w:val="single"/>
        </w:rPr>
      </w:pPr>
    </w:p>
    <w:p w:rsidR="009D06D3" w:rsidRPr="00511920" w:rsidRDefault="009D06D3" w:rsidP="009D06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A TENER EN CUENTA</w:t>
      </w:r>
    </w:p>
    <w:p w:rsidR="009D06D3" w:rsidRPr="00511920" w:rsidRDefault="009D06D3" w:rsidP="009D06D3">
      <w:pPr>
        <w:rPr>
          <w:rFonts w:ascii="Arial" w:hAnsi="Arial" w:cs="Arial"/>
          <w:b/>
          <w:u w:val="single"/>
        </w:rPr>
      </w:pPr>
    </w:p>
    <w:p w:rsidR="009D06D3" w:rsidRPr="00C34929" w:rsidRDefault="009D06D3" w:rsidP="009D06D3">
      <w:pPr>
        <w:rPr>
          <w:rFonts w:ascii="Arial" w:hAnsi="Arial" w:cs="Arial"/>
        </w:rPr>
      </w:pPr>
    </w:p>
    <w:p w:rsidR="009D06D3" w:rsidRPr="009D06D3" w:rsidRDefault="009D06D3" w:rsidP="009D06D3">
      <w:pPr>
        <w:rPr>
          <w:rFonts w:ascii="Arial" w:hAnsi="Arial" w:cs="Arial"/>
          <w:b/>
        </w:rPr>
      </w:pPr>
      <w:r w:rsidRPr="009D06D3">
        <w:rPr>
          <w:rFonts w:ascii="Arial" w:hAnsi="Arial" w:cs="Arial"/>
          <w:b/>
        </w:rPr>
        <w:t>Podrán reclamar el PAD 2018:</w:t>
      </w:r>
    </w:p>
    <w:p w:rsidR="009D06D3" w:rsidRDefault="009D06D3" w:rsidP="009D06D3">
      <w:pPr>
        <w:rPr>
          <w:rFonts w:ascii="Arial" w:hAnsi="Arial" w:cs="Arial"/>
        </w:rPr>
      </w:pPr>
      <w:proofErr w:type="gramStart"/>
      <w:r w:rsidRPr="00B126D6">
        <w:rPr>
          <w:rFonts w:ascii="Arial" w:hAnsi="Arial" w:cs="Arial"/>
          <w:b/>
          <w:sz w:val="56"/>
          <w:szCs w:val="56"/>
        </w:rPr>
        <w:t>.</w:t>
      </w:r>
      <w:r w:rsidRPr="00C34929">
        <w:rPr>
          <w:rFonts w:ascii="Arial" w:hAnsi="Arial" w:cs="Arial"/>
        </w:rPr>
        <w:t>Todos</w:t>
      </w:r>
      <w:proofErr w:type="gramEnd"/>
      <w:r w:rsidRPr="00C34929">
        <w:rPr>
          <w:rFonts w:ascii="Arial" w:hAnsi="Arial" w:cs="Arial"/>
        </w:rPr>
        <w:t xml:space="preserve"> los docentes titulares de las Instituciones Educativas de Gestión Estatal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de la Provincia de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Buenos Aires, design</w:t>
      </w:r>
      <w:r>
        <w:rPr>
          <w:rFonts w:ascii="Arial" w:hAnsi="Arial" w:cs="Arial"/>
        </w:rPr>
        <w:t>ados hasta el ciclo lectivo 2016</w:t>
      </w:r>
      <w:r w:rsidRPr="00C34929">
        <w:rPr>
          <w:rFonts w:ascii="Arial" w:hAnsi="Arial" w:cs="Arial"/>
        </w:rPr>
        <w:t xml:space="preserve"> (incluidos también los titulares interinos del año</w:t>
      </w:r>
      <w:r>
        <w:rPr>
          <w:rFonts w:ascii="Arial" w:hAnsi="Arial" w:cs="Arial"/>
        </w:rPr>
        <w:t xml:space="preserve"> </w:t>
      </w:r>
      <w:r w:rsidR="005A3CEB">
        <w:rPr>
          <w:rFonts w:ascii="Arial" w:hAnsi="Arial" w:cs="Arial"/>
        </w:rPr>
        <w:t>mencionado)</w:t>
      </w:r>
    </w:p>
    <w:p w:rsidR="009D06D3" w:rsidRDefault="009D06D3" w:rsidP="009D06D3">
      <w:pPr>
        <w:rPr>
          <w:rFonts w:ascii="Arial" w:hAnsi="Arial" w:cs="Arial"/>
        </w:rPr>
      </w:pPr>
      <w:proofErr w:type="gramStart"/>
      <w:r w:rsidRPr="00B126D6">
        <w:rPr>
          <w:rFonts w:ascii="Arial" w:hAnsi="Arial" w:cs="Arial"/>
          <w:b/>
          <w:sz w:val="56"/>
          <w:szCs w:val="56"/>
        </w:rPr>
        <w:t>.</w:t>
      </w:r>
      <w:r>
        <w:rPr>
          <w:rFonts w:ascii="Arial" w:hAnsi="Arial" w:cs="Arial"/>
        </w:rPr>
        <w:t>Docentes</w:t>
      </w:r>
      <w:proofErr w:type="gramEnd"/>
      <w:r>
        <w:rPr>
          <w:rFonts w:ascii="Arial" w:hAnsi="Arial" w:cs="Arial"/>
        </w:rPr>
        <w:t xml:space="preserve"> Reincorporados al Sistema: Se confeccionará su PAD al año siguiente de la reincorporación. </w:t>
      </w:r>
    </w:p>
    <w:p w:rsidR="009D06D3" w:rsidRPr="00C34929" w:rsidRDefault="009D06D3" w:rsidP="009D0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D06D3" w:rsidRPr="00C34929" w:rsidRDefault="009D06D3" w:rsidP="009D06D3">
      <w:pPr>
        <w:rPr>
          <w:rFonts w:ascii="Arial" w:hAnsi="Arial" w:cs="Arial"/>
        </w:rPr>
      </w:pPr>
    </w:p>
    <w:p w:rsidR="009D06D3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¿Cómo</w:t>
      </w:r>
      <w:r>
        <w:rPr>
          <w:rFonts w:ascii="Arial" w:hAnsi="Arial" w:cs="Arial"/>
        </w:rPr>
        <w:t xml:space="preserve"> presento mi reclamo de PAD 2018</w:t>
      </w:r>
      <w:r w:rsidRPr="00C34929">
        <w:rPr>
          <w:rFonts w:ascii="Arial" w:hAnsi="Arial" w:cs="Arial"/>
        </w:rPr>
        <w:t>?</w:t>
      </w:r>
    </w:p>
    <w:p w:rsidR="009D06D3" w:rsidRPr="00C34929" w:rsidRDefault="009D06D3" w:rsidP="009D06D3">
      <w:pPr>
        <w:rPr>
          <w:rFonts w:ascii="Arial" w:hAnsi="Arial" w:cs="Arial"/>
        </w:rPr>
      </w:pP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Debo COMPLETAR E</w:t>
      </w:r>
      <w:r>
        <w:rPr>
          <w:rFonts w:ascii="Arial" w:hAnsi="Arial" w:cs="Arial"/>
        </w:rPr>
        <w:t>L FORMULARIO DE RECLAMO PAD 2018</w:t>
      </w:r>
      <w:r w:rsidRPr="00C34929">
        <w:rPr>
          <w:rFonts w:ascii="Arial" w:hAnsi="Arial" w:cs="Arial"/>
        </w:rPr>
        <w:t xml:space="preserve"> (ANEXO I) </w:t>
      </w:r>
      <w:r w:rsidR="002B6FA3">
        <w:rPr>
          <w:rFonts w:ascii="Arial" w:hAnsi="Arial" w:cs="Arial"/>
        </w:rPr>
        <w:t xml:space="preserve">(ANVERSO Y REVERSO) </w:t>
      </w:r>
      <w:r w:rsidRPr="00C34929">
        <w:rPr>
          <w:rFonts w:ascii="Arial" w:hAnsi="Arial" w:cs="Arial"/>
        </w:rPr>
        <w:t>disponible en</w:t>
      </w:r>
      <w:r>
        <w:rPr>
          <w:rFonts w:ascii="Arial" w:hAnsi="Arial" w:cs="Arial"/>
        </w:rPr>
        <w:t xml:space="preserve"> www.abc.gob</w:t>
      </w:r>
      <w:r w:rsidRPr="00C34929">
        <w:rPr>
          <w:rFonts w:ascii="Arial" w:hAnsi="Arial" w:cs="Arial"/>
        </w:rPr>
        <w:t>.ar, link Puntaje Anual Docente, Documentos de Descarga “Formulario de reclamo de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PAD 201</w:t>
      </w:r>
      <w:r>
        <w:rPr>
          <w:rFonts w:ascii="Arial" w:hAnsi="Arial" w:cs="Arial"/>
        </w:rPr>
        <w:t>8</w:t>
      </w:r>
      <w:r w:rsidRPr="00C34929">
        <w:rPr>
          <w:rFonts w:ascii="Arial" w:hAnsi="Arial" w:cs="Arial"/>
        </w:rPr>
        <w:t xml:space="preserve"> para docentes”.</w:t>
      </w: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Es muy importante completar los datos requeridos en el formulario y declarar, en los casilleros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diseñados a tal efecto, si re</w:t>
      </w:r>
      <w:r>
        <w:rPr>
          <w:rFonts w:ascii="Arial" w:hAnsi="Arial" w:cs="Arial"/>
        </w:rPr>
        <w:t>alizó Ingreso a la Docencia 2017/18</w:t>
      </w:r>
      <w:r w:rsidRPr="00C34929">
        <w:rPr>
          <w:rFonts w:ascii="Arial" w:hAnsi="Arial" w:cs="Arial"/>
        </w:rPr>
        <w:t>.</w:t>
      </w:r>
    </w:p>
    <w:p w:rsidR="009D06D3" w:rsidRDefault="002B6FA3" w:rsidP="009D0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Consignar de forma precisa la </w:t>
      </w:r>
      <w:r w:rsidR="009D06D3" w:rsidRPr="00C34929">
        <w:rPr>
          <w:rFonts w:ascii="Arial" w:hAnsi="Arial" w:cs="Arial"/>
        </w:rPr>
        <w:t xml:space="preserve">denominación curricular de la o </w:t>
      </w:r>
      <w:proofErr w:type="gramStart"/>
      <w:r w:rsidR="009D06D3" w:rsidRPr="00C34929">
        <w:rPr>
          <w:rFonts w:ascii="Arial" w:hAnsi="Arial" w:cs="Arial"/>
        </w:rPr>
        <w:t>las asignatura</w:t>
      </w:r>
      <w:proofErr w:type="gramEnd"/>
      <w:r w:rsidR="009D06D3" w:rsidRPr="00C34929">
        <w:rPr>
          <w:rFonts w:ascii="Arial" w:hAnsi="Arial" w:cs="Arial"/>
        </w:rPr>
        <w:t>/s, código y carga horaria con situación de revista titular,</w:t>
      </w:r>
      <w:r w:rsidR="009D06D3">
        <w:rPr>
          <w:rFonts w:ascii="Arial" w:hAnsi="Arial" w:cs="Arial"/>
        </w:rPr>
        <w:t xml:space="preserve"> </w:t>
      </w:r>
      <w:r w:rsidR="009D06D3" w:rsidRPr="00C34929">
        <w:rPr>
          <w:rFonts w:ascii="Arial" w:hAnsi="Arial" w:cs="Arial"/>
        </w:rPr>
        <w:t>en el casillero específico, diseñado a tal efecto, en el f</w:t>
      </w:r>
      <w:r w:rsidR="009D06D3">
        <w:rPr>
          <w:rFonts w:ascii="Arial" w:hAnsi="Arial" w:cs="Arial"/>
        </w:rPr>
        <w:t>ormulario de reclamo de PAD 2018</w:t>
      </w:r>
      <w:r>
        <w:rPr>
          <w:rFonts w:ascii="Arial" w:hAnsi="Arial" w:cs="Arial"/>
        </w:rPr>
        <w:t>.</w:t>
      </w:r>
    </w:p>
    <w:p w:rsidR="009D06D3" w:rsidRDefault="009D06D3" w:rsidP="009D06D3">
      <w:pPr>
        <w:rPr>
          <w:rFonts w:ascii="Arial" w:hAnsi="Arial" w:cs="Arial"/>
        </w:rPr>
      </w:pPr>
    </w:p>
    <w:p w:rsidR="002B6FA3" w:rsidRPr="00FB69FA" w:rsidRDefault="002B6FA3" w:rsidP="009D06D3">
      <w:pPr>
        <w:rPr>
          <w:rFonts w:ascii="Arial" w:hAnsi="Arial" w:cs="Arial"/>
          <w:b/>
        </w:rPr>
      </w:pPr>
      <w:r w:rsidRPr="00FB69FA">
        <w:rPr>
          <w:rFonts w:ascii="Arial" w:hAnsi="Arial" w:cs="Arial"/>
          <w:b/>
        </w:rPr>
        <w:t>ANTIGÜEDAD</w:t>
      </w:r>
    </w:p>
    <w:p w:rsidR="009D06D3" w:rsidRPr="00C34929" w:rsidRDefault="009D06D3" w:rsidP="009D06D3">
      <w:pPr>
        <w:rPr>
          <w:rFonts w:ascii="Arial" w:hAnsi="Arial" w:cs="Arial"/>
        </w:rPr>
      </w:pPr>
    </w:p>
    <w:p w:rsidR="009D06D3" w:rsidRDefault="009D06D3" w:rsidP="009D06D3">
      <w:pPr>
        <w:rPr>
          <w:rFonts w:ascii="Arial" w:hAnsi="Arial" w:cs="Arial"/>
        </w:rPr>
      </w:pPr>
      <w:r>
        <w:rPr>
          <w:rFonts w:ascii="Arial" w:hAnsi="Arial" w:cs="Arial"/>
        </w:rPr>
        <w:t>En el PAD 2018</w:t>
      </w:r>
      <w:r w:rsidRPr="00C34929">
        <w:rPr>
          <w:rFonts w:ascii="Arial" w:hAnsi="Arial" w:cs="Arial"/>
        </w:rPr>
        <w:t xml:space="preserve"> se considera la ant</w:t>
      </w:r>
      <w:r>
        <w:rPr>
          <w:rFonts w:ascii="Arial" w:hAnsi="Arial" w:cs="Arial"/>
        </w:rPr>
        <w:t>igüedad para puntaje al 1/1/2018</w:t>
      </w:r>
      <w:r w:rsidR="002B6FA3">
        <w:rPr>
          <w:rFonts w:ascii="Arial" w:hAnsi="Arial" w:cs="Arial"/>
        </w:rPr>
        <w:t xml:space="preserve">; y en el promedio de </w:t>
      </w:r>
      <w:r w:rsidRPr="00C34929">
        <w:rPr>
          <w:rFonts w:ascii="Arial" w:hAnsi="Arial" w:cs="Arial"/>
        </w:rPr>
        <w:t>calificaciones se promedian todas las calificaciones obtenidas como titular en el cargo que reclama desde el ciclo lectivo en el que fue</w:t>
      </w:r>
      <w:r>
        <w:rPr>
          <w:rFonts w:ascii="Arial" w:hAnsi="Arial" w:cs="Arial"/>
        </w:rPr>
        <w:t xml:space="preserve"> designado hasta la del año 2016</w:t>
      </w:r>
      <w:r w:rsidRPr="00C34929">
        <w:rPr>
          <w:rFonts w:ascii="Arial" w:hAnsi="Arial" w:cs="Arial"/>
        </w:rPr>
        <w:t xml:space="preserve"> incluido (dos años anteriores al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corriente PAD)</w:t>
      </w:r>
    </w:p>
    <w:p w:rsidR="009D06D3" w:rsidRPr="00C34929" w:rsidRDefault="009D06D3" w:rsidP="009D06D3">
      <w:pPr>
        <w:rPr>
          <w:rFonts w:ascii="Arial" w:hAnsi="Arial" w:cs="Arial"/>
        </w:rPr>
      </w:pPr>
    </w:p>
    <w:p w:rsidR="002B6FA3" w:rsidRPr="002B6FA3" w:rsidRDefault="002B6FA3" w:rsidP="002B6FA3">
      <w:pPr>
        <w:rPr>
          <w:rFonts w:ascii="Arial" w:hAnsi="Arial" w:cs="Arial"/>
          <w:b/>
        </w:rPr>
      </w:pPr>
      <w:r w:rsidRPr="002B6FA3">
        <w:rPr>
          <w:rFonts w:ascii="Arial" w:hAnsi="Arial" w:cs="Arial"/>
          <w:b/>
        </w:rPr>
        <w:t>Antigüedad para puntaje</w:t>
      </w:r>
    </w:p>
    <w:p w:rsidR="002B6FA3" w:rsidRPr="00C34929" w:rsidRDefault="002B6FA3" w:rsidP="002B6FA3">
      <w:pPr>
        <w:rPr>
          <w:rFonts w:ascii="Arial" w:hAnsi="Arial" w:cs="Arial"/>
        </w:rPr>
      </w:pPr>
      <w:r w:rsidRPr="00C34929">
        <w:rPr>
          <w:rFonts w:ascii="Arial" w:hAnsi="Arial" w:cs="Arial"/>
        </w:rPr>
        <w:t>(LEY 10579 y su Reglamentación, Artículo 50 inc. B y Artículo 53; y Resoluciones 11791/99, 4607/98 y 1277/99)</w:t>
      </w:r>
    </w:p>
    <w:p w:rsidR="002B6FA3" w:rsidRDefault="002B6FA3" w:rsidP="002B6FA3">
      <w:pPr>
        <w:rPr>
          <w:rFonts w:ascii="Arial" w:hAnsi="Arial" w:cs="Arial"/>
        </w:rPr>
      </w:pPr>
    </w:p>
    <w:p w:rsidR="002B6FA3" w:rsidRPr="002B6FA3" w:rsidRDefault="002B6FA3" w:rsidP="002B6FA3">
      <w:pPr>
        <w:rPr>
          <w:rFonts w:ascii="Arial" w:hAnsi="Arial" w:cs="Arial"/>
          <w:b/>
        </w:rPr>
      </w:pPr>
      <w:r w:rsidRPr="00C34929">
        <w:rPr>
          <w:rFonts w:ascii="Arial" w:hAnsi="Arial" w:cs="Arial"/>
        </w:rPr>
        <w:t>Los servicios suplentes y/o provisionales desempeñados en establecimientos de Gestión Estatal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 xml:space="preserve">de la Provincia de Buenos Aires, se acreditan mediante la presentación del </w:t>
      </w:r>
      <w:r w:rsidRPr="002B6FA3">
        <w:rPr>
          <w:rFonts w:ascii="Arial" w:hAnsi="Arial" w:cs="Arial"/>
          <w:b/>
        </w:rPr>
        <w:t>Formulario 354</w:t>
      </w:r>
      <w:r w:rsidRPr="00C34929">
        <w:rPr>
          <w:rFonts w:ascii="Arial" w:hAnsi="Arial" w:cs="Arial"/>
        </w:rPr>
        <w:t xml:space="preserve"> (disponible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en www.abc.gov.ar link Puntaje Anual Docente, del SERVADO) en el cual conste el desempeño docente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 xml:space="preserve">año por año e institución educativa, avalado por autoridad </w:t>
      </w:r>
      <w:proofErr w:type="gramStart"/>
      <w:r w:rsidRPr="00C34929">
        <w:rPr>
          <w:rFonts w:ascii="Arial" w:hAnsi="Arial" w:cs="Arial"/>
        </w:rPr>
        <w:t>competente.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</w:t>
      </w:r>
      <w:r w:rsidRPr="002B6FA3">
        <w:rPr>
          <w:rFonts w:ascii="Arial" w:hAnsi="Arial" w:cs="Arial"/>
          <w:b/>
        </w:rPr>
        <w:t>DESEMPEÑO EN TODA SITUACION DE REVISTA)</w:t>
      </w:r>
    </w:p>
    <w:p w:rsidR="002B6FA3" w:rsidRPr="00C34929" w:rsidRDefault="002B6FA3" w:rsidP="002B6FA3">
      <w:pPr>
        <w:rPr>
          <w:rFonts w:ascii="Arial" w:hAnsi="Arial" w:cs="Arial"/>
        </w:rPr>
      </w:pPr>
      <w:r w:rsidRPr="00C34929">
        <w:rPr>
          <w:rFonts w:ascii="Arial" w:hAnsi="Arial" w:cs="Arial"/>
        </w:rPr>
        <w:t>El desempeño docente de la DIPREGEP se debe acredi</w:t>
      </w:r>
      <w:r>
        <w:rPr>
          <w:rFonts w:ascii="Arial" w:hAnsi="Arial" w:cs="Arial"/>
        </w:rPr>
        <w:t>tar mediante formulario CEC 15,</w:t>
      </w:r>
      <w:r w:rsidR="00363B20">
        <w:rPr>
          <w:rFonts w:ascii="Arial" w:hAnsi="Arial" w:cs="Arial"/>
        </w:rPr>
        <w:t xml:space="preserve"> </w:t>
      </w:r>
      <w:bookmarkStart w:id="0" w:name="_GoBack"/>
      <w:bookmarkEnd w:id="0"/>
      <w:r w:rsidRPr="00C34929">
        <w:rPr>
          <w:rFonts w:ascii="Arial" w:hAnsi="Arial" w:cs="Arial"/>
        </w:rPr>
        <w:t>homologado por la DIPREGEP (Fotocopia autenticada)</w:t>
      </w:r>
    </w:p>
    <w:p w:rsidR="002B6FA3" w:rsidRPr="00C34929" w:rsidRDefault="002B6FA3" w:rsidP="002B6FA3">
      <w:pPr>
        <w:rPr>
          <w:rFonts w:ascii="Arial" w:hAnsi="Arial" w:cs="Arial"/>
        </w:rPr>
      </w:pPr>
      <w:r w:rsidRPr="00C34929">
        <w:rPr>
          <w:rFonts w:ascii="Arial" w:hAnsi="Arial" w:cs="Arial"/>
        </w:rPr>
        <w:lastRenderedPageBreak/>
        <w:t>El desempeño docente del orden ex - nacional en jurisdicción territorial de la Provincia de Buenos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Aires (Transferido), se debe acreditar mediante certificado del establecimiento avalado por autoridad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competente. (Fotocopia autenticada)</w:t>
      </w:r>
    </w:p>
    <w:p w:rsidR="002B6FA3" w:rsidRDefault="002B6FA3" w:rsidP="002B6FA3">
      <w:pPr>
        <w:rPr>
          <w:rFonts w:ascii="Arial" w:hAnsi="Arial" w:cs="Arial"/>
        </w:rPr>
      </w:pPr>
      <w:r w:rsidRPr="00C34929">
        <w:rPr>
          <w:rFonts w:ascii="Arial" w:hAnsi="Arial" w:cs="Arial"/>
        </w:rPr>
        <w:t>En la antigüedad para puntaje sólo se considera desempeño docente en el mismo cargo, por lo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tanto</w:t>
      </w:r>
      <w:r>
        <w:rPr>
          <w:rFonts w:ascii="Arial" w:hAnsi="Arial" w:cs="Arial"/>
        </w:rPr>
        <w:t>,</w:t>
      </w:r>
      <w:r w:rsidRPr="00C34929">
        <w:rPr>
          <w:rFonts w:ascii="Arial" w:hAnsi="Arial" w:cs="Arial"/>
        </w:rPr>
        <w:t xml:space="preserve"> los servicios que conforman la antigüedad para puntaje de un cargo, NO pueden ser utilizados en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la composición de la antigüedad para el puntaje de un SEGUNDO CARGO.</w:t>
      </w:r>
    </w:p>
    <w:p w:rsidR="002B6FA3" w:rsidRPr="00C34929" w:rsidRDefault="002B6FA3" w:rsidP="002B6FA3">
      <w:pPr>
        <w:rPr>
          <w:rFonts w:ascii="Arial" w:hAnsi="Arial" w:cs="Arial"/>
        </w:rPr>
      </w:pPr>
    </w:p>
    <w:p w:rsidR="002B6FA3" w:rsidRPr="002B6FA3" w:rsidRDefault="002B6FA3" w:rsidP="002B6FA3">
      <w:pPr>
        <w:rPr>
          <w:rFonts w:ascii="Arial" w:hAnsi="Arial" w:cs="Arial"/>
          <w:b/>
        </w:rPr>
      </w:pPr>
      <w:r w:rsidRPr="002B6FA3">
        <w:rPr>
          <w:rFonts w:ascii="Arial" w:hAnsi="Arial" w:cs="Arial"/>
          <w:b/>
        </w:rPr>
        <w:t>IMPORTANTE:</w:t>
      </w:r>
    </w:p>
    <w:p w:rsidR="002B6FA3" w:rsidRPr="002B6FA3" w:rsidRDefault="002B6FA3" w:rsidP="002B6FA3">
      <w:pPr>
        <w:rPr>
          <w:rFonts w:ascii="Arial" w:hAnsi="Arial" w:cs="Arial"/>
          <w:b/>
        </w:rPr>
      </w:pPr>
      <w:r w:rsidRPr="002B6FA3">
        <w:rPr>
          <w:rFonts w:ascii="Arial" w:hAnsi="Arial" w:cs="Arial"/>
          <w:b/>
        </w:rPr>
        <w:t>La Antigüedad para puntaje no es la misma que la antigüedad que se percibe como bonificación salarial (en el COULI).</w:t>
      </w:r>
    </w:p>
    <w:p w:rsidR="002B6FA3" w:rsidRPr="00F00B99" w:rsidRDefault="002B6FA3" w:rsidP="002B6FA3">
      <w:pPr>
        <w:rPr>
          <w:rFonts w:ascii="Arial" w:hAnsi="Arial" w:cs="Arial"/>
          <w:i/>
        </w:rPr>
      </w:pPr>
    </w:p>
    <w:p w:rsidR="002B6FA3" w:rsidRPr="00F00B99" w:rsidRDefault="002B6FA3" w:rsidP="002B6FA3">
      <w:pPr>
        <w:rPr>
          <w:rFonts w:ascii="Arial" w:hAnsi="Arial" w:cs="Arial"/>
          <w:b/>
          <w:i/>
        </w:rPr>
      </w:pPr>
      <w:r w:rsidRPr="00F00B99">
        <w:rPr>
          <w:rFonts w:ascii="Arial" w:hAnsi="Arial" w:cs="Arial"/>
          <w:b/>
          <w:i/>
        </w:rPr>
        <w:t>NO SE COMPUTARÁN A LOS FINES DE PAD:</w:t>
      </w:r>
    </w:p>
    <w:p w:rsidR="002B6FA3" w:rsidRPr="00C34929" w:rsidRDefault="002B6FA3" w:rsidP="002B6FA3">
      <w:pPr>
        <w:rPr>
          <w:rFonts w:ascii="Arial" w:hAnsi="Arial" w:cs="Arial"/>
        </w:rPr>
      </w:pPr>
      <w:r w:rsidRPr="00C34929">
        <w:rPr>
          <w:rFonts w:ascii="Arial" w:hAnsi="Arial" w:cs="Arial"/>
        </w:rPr>
        <w:t>a) Los servicios del orden ex-nacional en jurisdicción territorial de las otras provincias o ex Capital</w:t>
      </w:r>
    </w:p>
    <w:p w:rsidR="002B6FA3" w:rsidRPr="00C34929" w:rsidRDefault="002B6FA3" w:rsidP="002B6FA3">
      <w:pPr>
        <w:rPr>
          <w:rFonts w:ascii="Arial" w:hAnsi="Arial" w:cs="Arial"/>
        </w:rPr>
      </w:pPr>
      <w:r w:rsidRPr="00C34929">
        <w:rPr>
          <w:rFonts w:ascii="Arial" w:hAnsi="Arial" w:cs="Arial"/>
        </w:rPr>
        <w:t>Federal.</w:t>
      </w:r>
    </w:p>
    <w:p w:rsidR="002B6FA3" w:rsidRPr="00C34929" w:rsidRDefault="002B6FA3" w:rsidP="002B6FA3">
      <w:pPr>
        <w:rPr>
          <w:rFonts w:ascii="Arial" w:hAnsi="Arial" w:cs="Arial"/>
        </w:rPr>
      </w:pPr>
      <w:r w:rsidRPr="00C34929">
        <w:rPr>
          <w:rFonts w:ascii="Arial" w:hAnsi="Arial" w:cs="Arial"/>
        </w:rPr>
        <w:t>b) Los servicios Municipales</w:t>
      </w:r>
    </w:p>
    <w:p w:rsidR="002B6FA3" w:rsidRDefault="002B6FA3" w:rsidP="002B6FA3">
      <w:pPr>
        <w:rPr>
          <w:rFonts w:ascii="Arial" w:hAnsi="Arial" w:cs="Arial"/>
        </w:rPr>
      </w:pPr>
      <w:r w:rsidRPr="00C34929">
        <w:rPr>
          <w:rFonts w:ascii="Arial" w:hAnsi="Arial" w:cs="Arial"/>
        </w:rPr>
        <w:t>c) Servicios de Universidades.</w:t>
      </w:r>
    </w:p>
    <w:p w:rsidR="002B6FA3" w:rsidRDefault="002B6FA3" w:rsidP="002B6FA3">
      <w:pPr>
        <w:rPr>
          <w:rFonts w:ascii="Arial" w:hAnsi="Arial" w:cs="Arial"/>
        </w:rPr>
      </w:pPr>
    </w:p>
    <w:p w:rsidR="00FB69FA" w:rsidRDefault="00FB69FA" w:rsidP="002B6FA3">
      <w:pPr>
        <w:rPr>
          <w:rFonts w:ascii="Arial" w:hAnsi="Arial" w:cs="Arial"/>
          <w:b/>
        </w:rPr>
      </w:pPr>
      <w:r w:rsidRPr="00FB69FA">
        <w:rPr>
          <w:rFonts w:ascii="Arial" w:hAnsi="Arial" w:cs="Arial"/>
          <w:b/>
        </w:rPr>
        <w:t>TITULOS HABILITANTES Y CERTIFICADOS BONIFICANTES:</w:t>
      </w:r>
    </w:p>
    <w:p w:rsidR="00FB69FA" w:rsidRDefault="00FB69FA" w:rsidP="002B6FA3">
      <w:pPr>
        <w:rPr>
          <w:rFonts w:ascii="Arial" w:hAnsi="Arial" w:cs="Arial"/>
          <w:b/>
        </w:rPr>
      </w:pPr>
    </w:p>
    <w:p w:rsidR="00FB69FA" w:rsidRPr="00FB69FA" w:rsidRDefault="00FB69FA" w:rsidP="002B6F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Aquellos docentes que hubieran realizado ingreso a la docencia en los últimos años, solo lo consignarán en el formulario de reclamo de PAD 2018, sin necesidad de presentar en el legajo fotocopias de títulos y/o cursos </w:t>
      </w:r>
      <w:proofErr w:type="spellStart"/>
      <w:r>
        <w:rPr>
          <w:rFonts w:ascii="Arial" w:hAnsi="Arial" w:cs="Arial"/>
          <w:b/>
        </w:rPr>
        <w:t>bonificantes</w:t>
      </w:r>
      <w:proofErr w:type="spellEnd"/>
      <w:r>
        <w:rPr>
          <w:rFonts w:ascii="Arial" w:hAnsi="Arial" w:cs="Arial"/>
          <w:b/>
        </w:rPr>
        <w:t>.</w:t>
      </w:r>
    </w:p>
    <w:p w:rsidR="00FB69FA" w:rsidRDefault="00FB69FA" w:rsidP="002B6FA3">
      <w:pPr>
        <w:rPr>
          <w:rFonts w:ascii="Arial" w:hAnsi="Arial" w:cs="Arial"/>
        </w:rPr>
      </w:pPr>
    </w:p>
    <w:p w:rsidR="00FB69FA" w:rsidRDefault="002B6FA3" w:rsidP="00FB69FA">
      <w:pPr>
        <w:rPr>
          <w:rFonts w:ascii="Arial" w:hAnsi="Arial" w:cs="Arial"/>
          <w:i/>
        </w:rPr>
      </w:pPr>
      <w:r w:rsidRPr="00FB69FA">
        <w:rPr>
          <w:rFonts w:ascii="Arial" w:hAnsi="Arial" w:cs="Arial"/>
          <w:i/>
        </w:rPr>
        <w:t>Aquellos docentes que no hubieran realizado ingreso a la docencia</w:t>
      </w:r>
      <w:r w:rsidR="00FB69FA">
        <w:rPr>
          <w:rFonts w:ascii="Arial" w:hAnsi="Arial" w:cs="Arial"/>
          <w:i/>
        </w:rPr>
        <w:t xml:space="preserve">; </w:t>
      </w:r>
    </w:p>
    <w:p w:rsidR="009D06D3" w:rsidRPr="00FB69FA" w:rsidRDefault="00FB69FA" w:rsidP="00FB69FA">
      <w:pPr>
        <w:rPr>
          <w:rFonts w:ascii="Arial" w:hAnsi="Arial" w:cs="Arial"/>
          <w:i/>
        </w:rPr>
      </w:pPr>
      <w:r>
        <w:rPr>
          <w:rFonts w:ascii="Arial" w:hAnsi="Arial" w:cs="Arial"/>
        </w:rPr>
        <w:t>de acuerdo al ítem reclamado, deberán anexar:</w:t>
      </w:r>
    </w:p>
    <w:p w:rsidR="00FB69FA" w:rsidRDefault="00FB69FA" w:rsidP="00FB69FA">
      <w:pPr>
        <w:rPr>
          <w:rFonts w:ascii="Arial" w:hAnsi="Arial" w:cs="Arial"/>
        </w:rPr>
      </w:pPr>
    </w:p>
    <w:p w:rsidR="009D06D3" w:rsidRPr="00FB69FA" w:rsidRDefault="009D06D3" w:rsidP="00FB69FA">
      <w:pPr>
        <w:rPr>
          <w:rFonts w:ascii="Arial" w:hAnsi="Arial" w:cs="Arial"/>
          <w:b/>
        </w:rPr>
      </w:pPr>
      <w:r w:rsidRPr="00FB69FA">
        <w:rPr>
          <w:rFonts w:ascii="Arial" w:hAnsi="Arial" w:cs="Arial"/>
          <w:b/>
        </w:rPr>
        <w:t>Título Habilitante</w:t>
      </w: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(LEY 10579 y su Reglamentación, Artículo 50 inc. A.1 y Artículo 60 inciso A)</w:t>
      </w: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Fotocopia autenticada del título (anverso y reverso) en el cual conste claramente la fecha de</w:t>
      </w:r>
      <w:r>
        <w:rPr>
          <w:rFonts w:ascii="Arial" w:hAnsi="Arial" w:cs="Arial"/>
        </w:rPr>
        <w:t xml:space="preserve"> registro en la DGC</w:t>
      </w:r>
      <w:r w:rsidRPr="00C34929">
        <w:rPr>
          <w:rFonts w:ascii="Arial" w:hAnsi="Arial" w:cs="Arial"/>
        </w:rPr>
        <w:t>E.</w:t>
      </w:r>
    </w:p>
    <w:p w:rsidR="009D06D3" w:rsidRPr="00C34929" w:rsidRDefault="009D06D3" w:rsidP="009D06D3">
      <w:pPr>
        <w:rPr>
          <w:rFonts w:ascii="Arial" w:hAnsi="Arial" w:cs="Arial"/>
        </w:rPr>
      </w:pPr>
      <w:r>
        <w:rPr>
          <w:rFonts w:ascii="Arial" w:hAnsi="Arial" w:cs="Arial"/>
        </w:rPr>
        <w:t>Para el PAD 2018</w:t>
      </w:r>
      <w:r w:rsidRPr="00C34929">
        <w:rPr>
          <w:rFonts w:ascii="Arial" w:hAnsi="Arial" w:cs="Arial"/>
        </w:rPr>
        <w:t xml:space="preserve"> sólo se consideran título</w:t>
      </w:r>
      <w:r>
        <w:rPr>
          <w:rFonts w:ascii="Arial" w:hAnsi="Arial" w:cs="Arial"/>
        </w:rPr>
        <w:t>s registrados hasta el 30-9-2017</w:t>
      </w:r>
      <w:r w:rsidRPr="00C34929">
        <w:rPr>
          <w:rFonts w:ascii="Arial" w:hAnsi="Arial" w:cs="Arial"/>
        </w:rPr>
        <w:t>.</w:t>
      </w:r>
    </w:p>
    <w:p w:rsidR="00FB69FA" w:rsidRDefault="00FB69FA" w:rsidP="009D06D3">
      <w:pPr>
        <w:rPr>
          <w:rFonts w:ascii="Arial" w:hAnsi="Arial" w:cs="Arial"/>
        </w:rPr>
      </w:pPr>
    </w:p>
    <w:p w:rsidR="009D06D3" w:rsidRPr="00FB69FA" w:rsidRDefault="009D06D3" w:rsidP="009D06D3">
      <w:pPr>
        <w:rPr>
          <w:rFonts w:ascii="Arial" w:hAnsi="Arial" w:cs="Arial"/>
          <w:b/>
        </w:rPr>
      </w:pPr>
      <w:r w:rsidRPr="00FB69FA">
        <w:rPr>
          <w:rFonts w:ascii="Arial" w:hAnsi="Arial" w:cs="Arial"/>
          <w:b/>
        </w:rPr>
        <w:t xml:space="preserve">Títulos y cursos </w:t>
      </w:r>
      <w:proofErr w:type="spellStart"/>
      <w:r w:rsidRPr="00FB69FA">
        <w:rPr>
          <w:rFonts w:ascii="Arial" w:hAnsi="Arial" w:cs="Arial"/>
          <w:b/>
        </w:rPr>
        <w:t>Bonificantes</w:t>
      </w:r>
      <w:proofErr w:type="spellEnd"/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(LEY 10579 y su Reglamentación, Artículo 50 inc. A. 2 y 3; y Artículo 60 inciso H)</w:t>
      </w: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Se consideran “</w:t>
      </w:r>
      <w:proofErr w:type="spellStart"/>
      <w:r w:rsidRPr="00C34929">
        <w:rPr>
          <w:rFonts w:ascii="Arial" w:hAnsi="Arial" w:cs="Arial"/>
        </w:rPr>
        <w:t>Bonificantes</w:t>
      </w:r>
      <w:proofErr w:type="spellEnd"/>
      <w:r w:rsidRPr="00C34929">
        <w:rPr>
          <w:rFonts w:ascii="Arial" w:hAnsi="Arial" w:cs="Arial"/>
        </w:rPr>
        <w:t>” a los cursos y a aquellos títulos que no hayan sido utilizados como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habilitante para el cargo en el que se reclama.</w:t>
      </w: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Se acreditan mediante fotocopias autenticadas (anverso y reverso) en las cuales conste claramente</w:t>
      </w:r>
      <w:r>
        <w:rPr>
          <w:rFonts w:ascii="Arial" w:hAnsi="Arial" w:cs="Arial"/>
        </w:rPr>
        <w:t xml:space="preserve"> la fecha de registro en la DGC</w:t>
      </w:r>
      <w:r w:rsidRPr="00C34929">
        <w:rPr>
          <w:rFonts w:ascii="Arial" w:hAnsi="Arial" w:cs="Arial"/>
        </w:rPr>
        <w:t>E.</w:t>
      </w:r>
    </w:p>
    <w:p w:rsidR="009D06D3" w:rsidRPr="00C34929" w:rsidRDefault="009D06D3" w:rsidP="009D0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el PAD 2018 </w:t>
      </w:r>
      <w:r w:rsidRPr="00C34929">
        <w:rPr>
          <w:rFonts w:ascii="Arial" w:hAnsi="Arial" w:cs="Arial"/>
        </w:rPr>
        <w:t>solo se consideran las constancia</w:t>
      </w:r>
      <w:r>
        <w:rPr>
          <w:rFonts w:ascii="Arial" w:hAnsi="Arial" w:cs="Arial"/>
        </w:rPr>
        <w:t>s registradas hasta el 30-9-2017</w:t>
      </w:r>
    </w:p>
    <w:p w:rsidR="00FB69FA" w:rsidRDefault="00FB69FA" w:rsidP="009D06D3">
      <w:pPr>
        <w:rPr>
          <w:rFonts w:ascii="Arial" w:hAnsi="Arial" w:cs="Arial"/>
        </w:rPr>
      </w:pPr>
    </w:p>
    <w:p w:rsidR="009D06D3" w:rsidRDefault="00FB69FA" w:rsidP="009D0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 JERARQUICO</w:t>
      </w:r>
    </w:p>
    <w:p w:rsidR="00FB69FA" w:rsidRPr="00FB69FA" w:rsidRDefault="00FB69FA" w:rsidP="009D06D3">
      <w:pPr>
        <w:rPr>
          <w:rFonts w:ascii="Arial" w:hAnsi="Arial" w:cs="Arial"/>
          <w:b/>
        </w:rPr>
      </w:pP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(LEY 10579 y su Reglamentación, Artículo 50 inc. A. 4)</w:t>
      </w: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lastRenderedPageBreak/>
        <w:t>Se deberá acreditar el desempeño en cargo jerárquico mediante copias autenticadas de las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disposiciones pertinentes, (inicio y limitación).</w:t>
      </w:r>
    </w:p>
    <w:p w:rsidR="009D06D3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En el caso de no contar con el acto administrativo de limitación de las funciones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jerárquicas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transitorias, se adjuntará una constancia firmada por autoridad competente (Inspector/a de Área,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Inspector/a Jefe Distrital o Regional) que especifique la continuidad o la limitación de la función. La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misma debe indicar Dirección de Educación, distrito, cargo, establecimiento, fechas de iniciación y cese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o continuación de cada prestación en cargo jerárquico por año.</w:t>
      </w:r>
    </w:p>
    <w:p w:rsidR="009D06D3" w:rsidRPr="00C34929" w:rsidRDefault="009D06D3" w:rsidP="009D06D3">
      <w:pPr>
        <w:rPr>
          <w:rFonts w:ascii="Arial" w:hAnsi="Arial" w:cs="Arial"/>
        </w:rPr>
      </w:pP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IMPORTANTE:</w:t>
      </w: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Sólo se asigna valor por desempeño en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ciclo lectivo completo de cargo jerárquico (</w:t>
      </w:r>
      <w:r>
        <w:rPr>
          <w:rFonts w:ascii="Arial" w:hAnsi="Arial" w:cs="Arial"/>
        </w:rPr>
        <w:t xml:space="preserve">De cualquier fecha de </w:t>
      </w:r>
      <w:r w:rsidRPr="00C34929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a cualquier fecha de </w:t>
      </w:r>
      <w:r w:rsidRPr="00C34929">
        <w:rPr>
          <w:rFonts w:ascii="Arial" w:hAnsi="Arial" w:cs="Arial"/>
        </w:rPr>
        <w:t>diciembre)</w:t>
      </w:r>
    </w:p>
    <w:p w:rsidR="009D06D3" w:rsidRPr="00C34929" w:rsidRDefault="009D06D3" w:rsidP="009D06D3">
      <w:pPr>
        <w:rPr>
          <w:rFonts w:ascii="Arial" w:hAnsi="Arial" w:cs="Arial"/>
        </w:rPr>
      </w:pPr>
      <w:r>
        <w:rPr>
          <w:rFonts w:ascii="Arial" w:hAnsi="Arial" w:cs="Arial"/>
        </w:rPr>
        <w:t>Para el PAD 2018</w:t>
      </w:r>
      <w:r w:rsidRPr="00C34929">
        <w:rPr>
          <w:rFonts w:ascii="Arial" w:hAnsi="Arial" w:cs="Arial"/>
        </w:rPr>
        <w:t xml:space="preserve"> se considera el desempeño</w:t>
      </w:r>
      <w:r>
        <w:rPr>
          <w:rFonts w:ascii="Arial" w:hAnsi="Arial" w:cs="Arial"/>
        </w:rPr>
        <w:t xml:space="preserve"> jerárquico hasta el 31-12-2017.</w:t>
      </w:r>
    </w:p>
    <w:p w:rsidR="009D06D3" w:rsidRDefault="009D06D3" w:rsidP="009D06D3">
      <w:pPr>
        <w:rPr>
          <w:rFonts w:ascii="Arial" w:hAnsi="Arial" w:cs="Arial"/>
          <w:b/>
        </w:rPr>
      </w:pPr>
      <w:r w:rsidRPr="00C34929">
        <w:rPr>
          <w:rFonts w:ascii="Arial" w:hAnsi="Arial" w:cs="Arial"/>
        </w:rPr>
        <w:t xml:space="preserve">Se valora el desempeño en la Dirección de Enseñanza respectiva y hasta un </w:t>
      </w:r>
      <w:r w:rsidRPr="002B7155">
        <w:rPr>
          <w:rFonts w:ascii="Arial" w:hAnsi="Arial" w:cs="Arial"/>
          <w:b/>
        </w:rPr>
        <w:t>máximo de 10 años.</w:t>
      </w:r>
    </w:p>
    <w:p w:rsidR="00FB69FA" w:rsidRDefault="00FB69FA" w:rsidP="009D06D3">
      <w:pPr>
        <w:rPr>
          <w:rFonts w:ascii="Arial" w:hAnsi="Arial" w:cs="Arial"/>
          <w:b/>
        </w:rPr>
      </w:pPr>
    </w:p>
    <w:p w:rsidR="00FB69FA" w:rsidRDefault="00FB69FA" w:rsidP="009D0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CALIFICACIONES: </w:t>
      </w:r>
    </w:p>
    <w:p w:rsidR="00FB69FA" w:rsidRPr="002B7155" w:rsidRDefault="00FB69FA" w:rsidP="009D06D3">
      <w:pPr>
        <w:rPr>
          <w:rFonts w:ascii="Arial" w:hAnsi="Arial" w:cs="Arial"/>
          <w:b/>
        </w:rPr>
      </w:pPr>
    </w:p>
    <w:p w:rsidR="009D06D3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Para el PAD 201</w:t>
      </w:r>
      <w:r>
        <w:rPr>
          <w:rFonts w:ascii="Arial" w:hAnsi="Arial" w:cs="Arial"/>
        </w:rPr>
        <w:t>8</w:t>
      </w:r>
      <w:r w:rsidRPr="00C34929">
        <w:rPr>
          <w:rFonts w:ascii="Arial" w:hAnsi="Arial" w:cs="Arial"/>
        </w:rPr>
        <w:t xml:space="preserve"> se promedian todas las calificaciones obt</w:t>
      </w:r>
      <w:r>
        <w:rPr>
          <w:rFonts w:ascii="Arial" w:hAnsi="Arial" w:cs="Arial"/>
        </w:rPr>
        <w:t>enidas como titular en el c</w:t>
      </w:r>
      <w:r w:rsidR="00F00B99">
        <w:rPr>
          <w:rFonts w:ascii="Arial" w:hAnsi="Arial" w:cs="Arial"/>
        </w:rPr>
        <w:t>argo hasta la calificación 2016</w:t>
      </w:r>
      <w:r w:rsidRPr="00C34929">
        <w:rPr>
          <w:rFonts w:ascii="Arial" w:hAnsi="Arial" w:cs="Arial"/>
        </w:rPr>
        <w:t xml:space="preserve"> inclusive (dos años anteriores al corriente PAD).</w:t>
      </w:r>
    </w:p>
    <w:p w:rsidR="009D06D3" w:rsidRPr="00C34929" w:rsidRDefault="009D06D3" w:rsidP="009D0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Quienes reclamen dicho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ítem deberán adjuntar copias autenticadas de la planilla resumen de calificación anual docente de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la escuela o set 4, de los años que corresponda.</w:t>
      </w:r>
    </w:p>
    <w:p w:rsidR="009D06D3" w:rsidRPr="00C34929" w:rsidRDefault="009D06D3" w:rsidP="009D0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Los docentes que soliciten ser incorp</w:t>
      </w:r>
      <w:r>
        <w:rPr>
          <w:rFonts w:ascii="Arial" w:hAnsi="Arial" w:cs="Arial"/>
        </w:rPr>
        <w:t>orados en el listado de PAD 2018</w:t>
      </w:r>
      <w:r w:rsidRPr="00C34929">
        <w:rPr>
          <w:rFonts w:ascii="Arial" w:hAnsi="Arial" w:cs="Arial"/>
        </w:rPr>
        <w:t xml:space="preserve"> además de la</w:t>
      </w: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documentación requerida en los puntos anteriores adjuntarán:</w:t>
      </w:r>
    </w:p>
    <w:p w:rsidR="009D06D3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Copia o número de la RESOLUCIÓN de la confirmación y destino definitivo como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Titular,</w:t>
      </w: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 xml:space="preserve"> y /o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acrecentamiento, o en su defecto la copia o número de RESOLUCIÓN de Designación como titular interino, o copia autenticada del acta de designación de titular interino labrada oportunamente por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la Secretaría de Asuntos Docentes.</w:t>
      </w:r>
    </w:p>
    <w:p w:rsidR="009D06D3" w:rsidRPr="00C34929" w:rsidRDefault="009D06D3" w:rsidP="009D0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Es muy importante que en cualquiera de los documentos probatorios que se presentan sobre</w:t>
      </w:r>
      <w:r>
        <w:rPr>
          <w:rFonts w:ascii="Arial" w:hAnsi="Arial" w:cs="Arial"/>
        </w:rPr>
        <w:t xml:space="preserve"> </w:t>
      </w:r>
      <w:r w:rsidRPr="00C34929">
        <w:rPr>
          <w:rFonts w:ascii="Arial" w:hAnsi="Arial" w:cs="Arial"/>
        </w:rPr>
        <w:t>este asunto, conste a partir de qué ciclo lectivo fue designado titular.</w:t>
      </w:r>
    </w:p>
    <w:p w:rsidR="009D06D3" w:rsidRPr="00C34929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Los docentes titularizados en el marco de la ley 12609, deberán especificar el año de</w:t>
      </w:r>
    </w:p>
    <w:p w:rsidR="009D06D3" w:rsidRDefault="009D06D3" w:rsidP="009D06D3">
      <w:pPr>
        <w:rPr>
          <w:rFonts w:ascii="Arial" w:hAnsi="Arial" w:cs="Arial"/>
        </w:rPr>
      </w:pPr>
      <w:r w:rsidRPr="00C34929">
        <w:rPr>
          <w:rFonts w:ascii="Arial" w:hAnsi="Arial" w:cs="Arial"/>
        </w:rPr>
        <w:t>designación.</w:t>
      </w:r>
    </w:p>
    <w:p w:rsidR="00F00B99" w:rsidRDefault="00F00B99" w:rsidP="009D06D3">
      <w:pPr>
        <w:rPr>
          <w:rFonts w:ascii="Arial" w:hAnsi="Arial" w:cs="Arial"/>
        </w:rPr>
      </w:pPr>
    </w:p>
    <w:p w:rsidR="00F00B99" w:rsidRDefault="00F00B99" w:rsidP="009D06D3">
      <w:pPr>
        <w:rPr>
          <w:rFonts w:ascii="Arial" w:hAnsi="Arial" w:cs="Arial"/>
        </w:rPr>
      </w:pPr>
    </w:p>
    <w:p w:rsidR="00F00B99" w:rsidRDefault="00F00B99" w:rsidP="009D06D3">
      <w:pPr>
        <w:rPr>
          <w:rFonts w:ascii="Arial" w:hAnsi="Arial" w:cs="Arial"/>
        </w:rPr>
      </w:pPr>
      <w:r>
        <w:rPr>
          <w:rFonts w:ascii="Arial" w:hAnsi="Arial" w:cs="Arial"/>
        </w:rPr>
        <w:t>TODOS LOS RECLAMOS SE REALIZAN VÍA ESCUELA, SIN EXCEPCION, Y DE ACUERDO AL CRONOGRAMA PREVISTO E INFORMADO EN COMUNICADO N° 142 DE SAD DE TRES DE FEBRERO.</w:t>
      </w:r>
    </w:p>
    <w:p w:rsidR="00F00B99" w:rsidRDefault="00F00B99" w:rsidP="009D06D3">
      <w:pPr>
        <w:rPr>
          <w:rFonts w:ascii="Arial" w:hAnsi="Arial" w:cs="Arial"/>
        </w:rPr>
      </w:pPr>
    </w:p>
    <w:p w:rsidR="00F00B99" w:rsidRDefault="00F00B99" w:rsidP="009D06D3">
      <w:pPr>
        <w:rPr>
          <w:rFonts w:ascii="Arial" w:hAnsi="Arial" w:cs="Arial"/>
        </w:rPr>
      </w:pPr>
    </w:p>
    <w:p w:rsidR="009D06D3" w:rsidRPr="00F00B99" w:rsidRDefault="009D06D3" w:rsidP="009D06D3">
      <w:pPr>
        <w:rPr>
          <w:rFonts w:ascii="Arial" w:hAnsi="Arial" w:cs="Arial"/>
          <w:b/>
        </w:rPr>
      </w:pPr>
      <w:r w:rsidRPr="00F00B99">
        <w:rPr>
          <w:rFonts w:ascii="Arial" w:hAnsi="Arial" w:cs="Arial"/>
          <w:b/>
        </w:rPr>
        <w:t>Departamento de Puntaje Docente</w:t>
      </w:r>
    </w:p>
    <w:p w:rsidR="009D06D3" w:rsidRPr="00F00B99" w:rsidRDefault="00F00B99" w:rsidP="009D06D3">
      <w:pPr>
        <w:rPr>
          <w:rFonts w:ascii="Arial" w:hAnsi="Arial" w:cs="Arial"/>
          <w:b/>
          <w:i/>
        </w:rPr>
      </w:pPr>
      <w:r w:rsidRPr="00F00B99">
        <w:rPr>
          <w:rFonts w:ascii="Arial" w:hAnsi="Arial" w:cs="Arial"/>
          <w:b/>
        </w:rPr>
        <w:t xml:space="preserve">SAD TRES DE FEBRERO </w:t>
      </w:r>
    </w:p>
    <w:p w:rsidR="009D06D3" w:rsidRPr="00F00B99" w:rsidRDefault="009D06D3" w:rsidP="009D06D3">
      <w:pPr>
        <w:rPr>
          <w:rFonts w:ascii="Arial" w:hAnsi="Arial" w:cs="Arial"/>
          <w:b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D06D3" w:rsidRDefault="009D06D3" w:rsidP="009D06D3">
      <w:pPr>
        <w:rPr>
          <w:rFonts w:ascii="Arial" w:hAnsi="Arial" w:cs="Arial"/>
          <w:i/>
        </w:rPr>
      </w:pPr>
    </w:p>
    <w:p w:rsidR="00931C6D" w:rsidRDefault="00931C6D"/>
    <w:sectPr w:rsidR="00931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617"/>
    <w:multiLevelType w:val="hybridMultilevel"/>
    <w:tmpl w:val="03B0D1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19C2"/>
    <w:multiLevelType w:val="hybridMultilevel"/>
    <w:tmpl w:val="9892C74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D3"/>
    <w:rsid w:val="002B6FA3"/>
    <w:rsid w:val="00363B20"/>
    <w:rsid w:val="005A3CEB"/>
    <w:rsid w:val="00931C6D"/>
    <w:rsid w:val="009D06D3"/>
    <w:rsid w:val="00F00B99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39CFD"/>
  <w15:chartTrackingRefBased/>
  <w15:docId w15:val="{CAB61C08-F0E3-4772-A6F8-BC07905C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2</cp:revision>
  <dcterms:created xsi:type="dcterms:W3CDTF">2018-05-07T12:52:00Z</dcterms:created>
  <dcterms:modified xsi:type="dcterms:W3CDTF">2018-05-07T16:31:00Z</dcterms:modified>
</cp:coreProperties>
</file>